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76" w:rsidRPr="00120DD6" w:rsidRDefault="004D5606" w:rsidP="001E1AF9">
      <w:pPr>
        <w:pStyle w:val="NormalWeb"/>
        <w:suppressAutoHyphens/>
        <w:spacing w:beforeAutospacing="0" w:after="0"/>
        <w:rPr>
          <w:rFonts w:ascii="Noto Sans" w:hAnsi="Noto Sans" w:cs="Noto Sans"/>
        </w:rPr>
      </w:pPr>
      <w:r w:rsidRPr="00120DD6">
        <w:rPr>
          <w:rFonts w:ascii="Noto Sans" w:hAnsi="Noto Sans" w:cs="Noto Sans"/>
          <w:b/>
          <w:bCs/>
          <w:color w:val="1B1B1B"/>
          <w:sz w:val="22"/>
          <w:szCs w:val="22"/>
        </w:rPr>
        <w:t xml:space="preserve">ANEXO 2 </w:t>
      </w:r>
    </w:p>
    <w:p w:rsidR="00DA4EFE" w:rsidRPr="00120DD6" w:rsidRDefault="004D5606" w:rsidP="001E1AF9">
      <w:pPr>
        <w:pStyle w:val="NormalWeb"/>
        <w:suppressAutoHyphens/>
        <w:spacing w:beforeAutospacing="0" w:after="0"/>
        <w:rPr>
          <w:rFonts w:ascii="Noto Sans" w:hAnsi="Noto Sans" w:cs="Noto Sans"/>
          <w:sz w:val="28"/>
          <w:szCs w:val="28"/>
        </w:rPr>
      </w:pPr>
      <w:r>
        <w:rPr>
          <w:rFonts w:ascii="Noto Sans" w:hAnsi="Noto Sans" w:cs="Noto Sans"/>
          <w:b/>
          <w:bCs/>
          <w:color w:val="C30045"/>
          <w:sz w:val="28"/>
          <w:szCs w:val="28"/>
        </w:rPr>
        <w:t>SOLICITUD DE AYUDAS EN ESPECIE PARA EL</w:t>
      </w:r>
      <w:r w:rsidRPr="00120DD6">
        <w:rPr>
          <w:rFonts w:ascii="Noto Sans" w:hAnsi="Noto Sans" w:cs="Noto Sans"/>
          <w:b/>
          <w:bCs/>
          <w:color w:val="C30045"/>
          <w:sz w:val="28"/>
          <w:szCs w:val="28"/>
        </w:rPr>
        <w:t xml:space="preserve"> A</w:t>
      </w:r>
      <w:r>
        <w:rPr>
          <w:rFonts w:ascii="Noto Sans" w:hAnsi="Noto Sans" w:cs="Noto Sans"/>
          <w:b/>
          <w:bCs/>
          <w:color w:val="C30045"/>
          <w:sz w:val="28"/>
          <w:szCs w:val="28"/>
        </w:rPr>
        <w:t>SESORAMIENTO Y ACOMPAÑAMIENTO DE</w:t>
      </w:r>
      <w:r w:rsidRPr="00120DD6">
        <w:rPr>
          <w:rFonts w:ascii="Noto Sans" w:hAnsi="Noto Sans" w:cs="Noto Sans"/>
          <w:b/>
          <w:bCs/>
          <w:color w:val="C30045"/>
          <w:sz w:val="28"/>
          <w:szCs w:val="28"/>
        </w:rPr>
        <w:t xml:space="preserve"> ENTIDADES PÚBLICAS PARA LA CREACIÓN Y CONSOLIDACIÓN DE PL</w:t>
      </w:r>
      <w:r>
        <w:rPr>
          <w:rFonts w:ascii="Noto Sans" w:hAnsi="Noto Sans" w:cs="Noto Sans"/>
          <w:b/>
          <w:bCs/>
          <w:color w:val="C30045"/>
          <w:sz w:val="28"/>
          <w:szCs w:val="28"/>
        </w:rPr>
        <w:t>AZAS PÚBLICAS DE PRIMER CICLO DE</w:t>
      </w:r>
      <w:r w:rsidRPr="00120DD6">
        <w:rPr>
          <w:rFonts w:ascii="Noto Sans" w:hAnsi="Noto Sans" w:cs="Noto Sans"/>
          <w:b/>
          <w:bCs/>
          <w:color w:val="C30045"/>
          <w:sz w:val="28"/>
          <w:szCs w:val="28"/>
        </w:rPr>
        <w:t xml:space="preserve"> EDUCACIÓN INFANTIL CORRESPONDIENTES A LOS EJERCICIOS 2020 A 2024</w:t>
      </w:r>
    </w:p>
    <w:p w:rsidR="00DA4EFE" w:rsidRPr="00120DD6" w:rsidRDefault="00DA4EFE" w:rsidP="001E1AF9">
      <w:pPr>
        <w:pStyle w:val="NormalWeb"/>
        <w:suppressAutoHyphens/>
        <w:spacing w:beforeAutospacing="0" w:after="0"/>
        <w:rPr>
          <w:rFonts w:ascii="Noto Sans" w:hAnsi="Noto Sans" w:cs="Noto Sans"/>
        </w:rPr>
      </w:pPr>
    </w:p>
    <w:tbl>
      <w:tblPr>
        <w:tblW w:w="3791" w:type="dxa"/>
        <w:tblInd w:w="4928" w:type="dxa"/>
        <w:tblBorders>
          <w:right w:val="single" w:sz="4" w:space="0" w:color="000000"/>
          <w:insideV w:val="single" w:sz="4" w:space="0" w:color="000000"/>
        </w:tblBorders>
        <w:tblLook w:val="04A0"/>
      </w:tblPr>
      <w:tblGrid>
        <w:gridCol w:w="1313"/>
        <w:gridCol w:w="354"/>
        <w:gridCol w:w="354"/>
        <w:gridCol w:w="354"/>
        <w:gridCol w:w="354"/>
        <w:gridCol w:w="354"/>
        <w:gridCol w:w="354"/>
        <w:gridCol w:w="354"/>
      </w:tblGrid>
      <w:tr w:rsidR="00185080" w:rsidTr="00A00E37">
        <w:tc>
          <w:tcPr>
            <w:tcW w:w="1313" w:type="dxa"/>
            <w:tcBorders>
              <w:right w:val="single" w:sz="4" w:space="0" w:color="000000"/>
            </w:tcBorders>
            <w:shd w:val="clear" w:color="auto" w:fill="auto"/>
          </w:tcPr>
          <w:p w:rsidR="00E52B11" w:rsidRPr="00120DD6" w:rsidRDefault="004D5606" w:rsidP="001E1AF9">
            <w:pPr>
              <w:pStyle w:val="NormalWeb"/>
              <w:suppressAutoHyphens/>
              <w:spacing w:beforeAutospacing="0" w:after="0"/>
              <w:rPr>
                <w:rFonts w:ascii="Noto Sans" w:hAnsi="Noto Sans" w:cs="Noto Sans"/>
                <w:color w:val="C30045"/>
              </w:rPr>
            </w:pPr>
            <w:r w:rsidRPr="00120DD6">
              <w:rPr>
                <w:rFonts w:ascii="Noto Sans" w:hAnsi="Noto Sans" w:cs="Noto Sans"/>
                <w:b/>
                <w:bCs/>
                <w:smallCaps/>
                <w:color w:val="C30045"/>
                <w:sz w:val="20"/>
                <w:szCs w:val="20"/>
              </w:rPr>
              <w:t>Código SIA</w:t>
            </w: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E52B11" w:rsidRPr="00120DD6" w:rsidRDefault="00A00E37" w:rsidP="001E1AF9">
            <w:pPr>
              <w:pStyle w:val="NormalWeb"/>
              <w:suppressAutoHyphens/>
              <w:spacing w:beforeAutospacing="0" w:after="0"/>
              <w:rPr>
                <w:rFonts w:ascii="Noto Sans" w:hAnsi="Noto Sans" w:cs="Noto Sans"/>
              </w:rPr>
            </w:pPr>
            <w:r>
              <w:rPr>
                <w:rFonts w:ascii="Noto Sans" w:hAnsi="Noto Sans" w:cs="Noto Sans"/>
              </w:rPr>
              <w:t>2</w:t>
            </w: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E52B11" w:rsidRPr="00120DD6" w:rsidRDefault="00A00E37" w:rsidP="001E1AF9">
            <w:pPr>
              <w:pStyle w:val="NormalWeb"/>
              <w:suppressAutoHyphens/>
              <w:spacing w:beforeAutospacing="0" w:after="0"/>
              <w:rPr>
                <w:rFonts w:ascii="Noto Sans" w:hAnsi="Noto Sans" w:cs="Noto Sans"/>
              </w:rPr>
            </w:pPr>
            <w:r>
              <w:rPr>
                <w:rFonts w:ascii="Noto Sans" w:hAnsi="Noto Sans" w:cs="Noto Sans"/>
              </w:rPr>
              <w:t>4</w:t>
            </w: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E52B11" w:rsidRPr="00120DD6" w:rsidRDefault="00A00E37" w:rsidP="001E1AF9">
            <w:pPr>
              <w:pStyle w:val="NormalWeb"/>
              <w:suppressAutoHyphens/>
              <w:spacing w:beforeAutospacing="0" w:after="0"/>
              <w:rPr>
                <w:rFonts w:ascii="Noto Sans" w:hAnsi="Noto Sans" w:cs="Noto Sans"/>
              </w:rPr>
            </w:pPr>
            <w:r>
              <w:rPr>
                <w:rFonts w:ascii="Noto Sans" w:hAnsi="Noto Sans" w:cs="Noto Sans"/>
              </w:rPr>
              <w:t>4</w:t>
            </w: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E52B11" w:rsidRPr="00120DD6" w:rsidRDefault="00A00E37" w:rsidP="001E1AF9">
            <w:pPr>
              <w:pStyle w:val="NormalWeb"/>
              <w:suppressAutoHyphens/>
              <w:spacing w:beforeAutospacing="0" w:after="0"/>
              <w:rPr>
                <w:rFonts w:ascii="Noto Sans" w:hAnsi="Noto Sans" w:cs="Noto Sans"/>
              </w:rPr>
            </w:pPr>
            <w:r>
              <w:rPr>
                <w:rFonts w:ascii="Noto Sans" w:hAnsi="Noto Sans" w:cs="Noto Sans"/>
              </w:rPr>
              <w:t>8</w:t>
            </w: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E52B11" w:rsidRPr="00120DD6" w:rsidRDefault="00A00E37" w:rsidP="001E1AF9">
            <w:pPr>
              <w:pStyle w:val="NormalWeb"/>
              <w:suppressAutoHyphens/>
              <w:spacing w:beforeAutospacing="0" w:after="0"/>
              <w:rPr>
                <w:rFonts w:ascii="Noto Sans" w:hAnsi="Noto Sans" w:cs="Noto Sans"/>
              </w:rPr>
            </w:pPr>
            <w:r>
              <w:rPr>
                <w:rFonts w:ascii="Noto Sans" w:hAnsi="Noto Sans" w:cs="Noto Sans"/>
              </w:rPr>
              <w:t>2</w:t>
            </w: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E52B11" w:rsidRPr="00120DD6" w:rsidRDefault="00A00E37" w:rsidP="001E1AF9">
            <w:pPr>
              <w:pStyle w:val="NormalWeb"/>
              <w:suppressAutoHyphens/>
              <w:spacing w:beforeAutospacing="0" w:after="0"/>
              <w:rPr>
                <w:rFonts w:ascii="Noto Sans" w:hAnsi="Noto Sans" w:cs="Noto Sans"/>
              </w:rPr>
            </w:pPr>
            <w:r>
              <w:rPr>
                <w:rFonts w:ascii="Noto Sans" w:hAnsi="Noto Sans" w:cs="Noto Sans"/>
              </w:rPr>
              <w:t>9</w:t>
            </w: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E52B11" w:rsidRPr="00120DD6" w:rsidRDefault="00A00E37" w:rsidP="001E1AF9">
            <w:pPr>
              <w:pStyle w:val="NormalWeb"/>
              <w:suppressAutoHyphens/>
              <w:spacing w:beforeAutospacing="0" w:after="0"/>
              <w:rPr>
                <w:rFonts w:ascii="Noto Sans" w:hAnsi="Noto Sans" w:cs="Noto Sans"/>
              </w:rPr>
            </w:pPr>
            <w:r>
              <w:rPr>
                <w:rFonts w:ascii="Noto Sans" w:hAnsi="Noto Sans" w:cs="Noto Sans"/>
              </w:rPr>
              <w:t>3</w:t>
            </w:r>
          </w:p>
        </w:tc>
      </w:tr>
    </w:tbl>
    <w:p w:rsidR="00DA4EFE" w:rsidRPr="00120DD6" w:rsidRDefault="00DA4EFE" w:rsidP="001E1AF9">
      <w:pPr>
        <w:pStyle w:val="NormalWeb"/>
        <w:suppressAutoHyphens/>
        <w:spacing w:beforeAutospacing="0" w:after="0"/>
        <w:rPr>
          <w:rFonts w:ascii="Noto Sans" w:hAnsi="Noto Sans" w:cs="Noto Sans"/>
          <w:sz w:val="22"/>
          <w:szCs w:val="22"/>
        </w:rPr>
      </w:pPr>
    </w:p>
    <w:tbl>
      <w:tblPr>
        <w:tblStyle w:val="Tablaconcuadrcula"/>
        <w:tblW w:w="8647" w:type="dxa"/>
        <w:tblInd w:w="108" w:type="dxa"/>
        <w:tblLook w:val="04A0"/>
      </w:tblPr>
      <w:tblGrid>
        <w:gridCol w:w="1559"/>
        <w:gridCol w:w="7088"/>
      </w:tblGrid>
      <w:tr w:rsidR="00185080" w:rsidTr="00561123">
        <w:trPr>
          <w:trHeight w:val="340"/>
        </w:trPr>
        <w:tc>
          <w:tcPr>
            <w:tcW w:w="1559" w:type="dxa"/>
            <w:tcBorders>
              <w:top w:val="single" w:sz="1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color w:val="C30045"/>
                <w:sz w:val="21"/>
                <w:szCs w:val="21"/>
              </w:rPr>
            </w:pPr>
            <w:r w:rsidRPr="00120DD6">
              <w:rPr>
                <w:rFonts w:ascii="Noto Sans" w:hAnsi="Noto Sans" w:cs="Noto Sans"/>
                <w:b/>
                <w:bCs/>
                <w:smallCaps/>
                <w:color w:val="C30045"/>
                <w:sz w:val="21"/>
                <w:szCs w:val="21"/>
              </w:rPr>
              <w:t>Destino</w:t>
            </w:r>
          </w:p>
        </w:tc>
        <w:tc>
          <w:tcPr>
            <w:tcW w:w="7087" w:type="dxa"/>
            <w:tcBorders>
              <w:top w:val="single" w:sz="18" w:space="0" w:color="000000"/>
              <w:left w:val="single" w:sz="8" w:space="0" w:color="000000"/>
              <w:bottom w:val="single" w:sz="8" w:space="0" w:color="000000"/>
              <w:right w:val="single" w:sz="1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Instituto para la Educación de la Primera Infancia</w:t>
            </w:r>
          </w:p>
        </w:tc>
      </w:tr>
      <w:tr w:rsidR="00185080" w:rsidTr="00561123">
        <w:trPr>
          <w:trHeight w:val="340"/>
        </w:trPr>
        <w:tc>
          <w:tcPr>
            <w:tcW w:w="1559" w:type="dxa"/>
            <w:tcBorders>
              <w:top w:val="single" w:sz="8" w:space="0" w:color="000000"/>
              <w:left w:val="single" w:sz="18" w:space="0" w:color="000000"/>
              <w:bottom w:val="single" w:sz="1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color w:val="C30045"/>
                <w:sz w:val="21"/>
                <w:szCs w:val="21"/>
              </w:rPr>
            </w:pPr>
            <w:r>
              <w:rPr>
                <w:rFonts w:ascii="Noto Sans" w:hAnsi="Noto Sans" w:cs="Noto Sans"/>
                <w:b/>
                <w:bCs/>
                <w:smallCaps/>
                <w:color w:val="C30045"/>
                <w:sz w:val="21"/>
                <w:szCs w:val="21"/>
              </w:rPr>
              <w:t>Código D</w:t>
            </w:r>
            <w:r w:rsidRPr="00120DD6">
              <w:rPr>
                <w:rFonts w:ascii="Noto Sans" w:hAnsi="Noto Sans" w:cs="Noto Sans"/>
                <w:b/>
                <w:bCs/>
                <w:smallCaps/>
                <w:color w:val="C30045"/>
                <w:sz w:val="21"/>
                <w:szCs w:val="21"/>
              </w:rPr>
              <w:t>IR3</w:t>
            </w:r>
          </w:p>
        </w:tc>
        <w:tc>
          <w:tcPr>
            <w:tcW w:w="7087" w:type="dxa"/>
            <w:tcBorders>
              <w:top w:val="single" w:sz="8" w:space="0" w:color="000000"/>
              <w:left w:val="single" w:sz="8" w:space="0" w:color="000000"/>
              <w:bottom w:val="single" w:sz="18" w:space="0" w:color="000000"/>
              <w:right w:val="single" w:sz="1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noProof/>
                <w:sz w:val="21"/>
                <w:szCs w:val="21"/>
              </w:rPr>
              <w:drawing>
                <wp:anchor distT="0" distB="0" distL="114300" distR="114300" simplePos="0" relativeHeight="251658240" behindDoc="1" locked="0" layoutInCell="1" allowOverlap="1">
                  <wp:simplePos x="0" y="0"/>
                  <wp:positionH relativeFrom="column">
                    <wp:posOffset>235585</wp:posOffset>
                  </wp:positionH>
                  <wp:positionV relativeFrom="paragraph">
                    <wp:posOffset>121285</wp:posOffset>
                  </wp:positionV>
                  <wp:extent cx="3019425" cy="4533900"/>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stretch>
                            <a:fillRect/>
                          </a:stretch>
                        </pic:blipFill>
                        <pic:spPr bwMode="auto">
                          <a:xfrm>
                            <a:off x="0" y="0"/>
                            <a:ext cx="3019425" cy="4533900"/>
                          </a:xfrm>
                          <a:prstGeom prst="rect">
                            <a:avLst/>
                          </a:prstGeom>
                          <a:noFill/>
                          <a:ln w="9525">
                            <a:noFill/>
                            <a:miter lim="800000"/>
                            <a:headEnd/>
                            <a:tailEnd/>
                          </a:ln>
                        </pic:spPr>
                      </pic:pic>
                    </a:graphicData>
                  </a:graphic>
                </wp:anchor>
              </w:drawing>
            </w:r>
            <w:r w:rsidRPr="00120DD6">
              <w:rPr>
                <w:rFonts w:ascii="Noto Sans" w:hAnsi="Noto Sans" w:cs="Noto Sans"/>
                <w:sz w:val="21"/>
                <w:szCs w:val="21"/>
              </w:rPr>
              <w:t>A04027071</w:t>
            </w:r>
          </w:p>
        </w:tc>
      </w:tr>
    </w:tbl>
    <w:p w:rsidR="001E1AF9" w:rsidRPr="00120DD6" w:rsidRDefault="001E1AF9" w:rsidP="001E1AF9">
      <w:pPr>
        <w:pStyle w:val="NormalWeb"/>
        <w:suppressAutoHyphens/>
        <w:spacing w:beforeAutospacing="0" w:after="0"/>
        <w:rPr>
          <w:rFonts w:ascii="Noto Sans" w:hAnsi="Noto Sans" w:cs="Noto Sans"/>
          <w:b/>
          <w:bCs/>
          <w:smallCaps/>
          <w:color w:val="C30045"/>
          <w:sz w:val="21"/>
          <w:szCs w:val="21"/>
        </w:rPr>
      </w:pPr>
    </w:p>
    <w:p w:rsidR="00DA4EFE" w:rsidRPr="00120DD6" w:rsidRDefault="004D5606" w:rsidP="001E1AF9">
      <w:pPr>
        <w:pStyle w:val="NormalWeb"/>
        <w:suppressAutoHyphens/>
        <w:spacing w:beforeAutospacing="0" w:after="0"/>
        <w:rPr>
          <w:rFonts w:ascii="Noto Sans" w:hAnsi="Noto Sans" w:cs="Noto Sans"/>
          <w:b/>
          <w:bCs/>
          <w:smallCaps/>
          <w:color w:val="C30045"/>
          <w:sz w:val="21"/>
          <w:szCs w:val="21"/>
        </w:rPr>
      </w:pPr>
      <w:r w:rsidRPr="00120DD6">
        <w:rPr>
          <w:rFonts w:ascii="Noto Sans" w:hAnsi="Noto Sans" w:cs="Noto Sans"/>
          <w:b/>
          <w:bCs/>
          <w:smallCaps/>
          <w:color w:val="C30045"/>
          <w:sz w:val="21"/>
          <w:szCs w:val="21"/>
        </w:rPr>
        <w:t>Solicitante</w:t>
      </w:r>
    </w:p>
    <w:tbl>
      <w:tblPr>
        <w:tblStyle w:val="Tablaconcuadrcula"/>
        <w:tblW w:w="8648" w:type="dxa"/>
        <w:tblInd w:w="108" w:type="dxa"/>
        <w:tblLook w:val="04A0"/>
      </w:tblPr>
      <w:tblGrid>
        <w:gridCol w:w="1277"/>
        <w:gridCol w:w="708"/>
        <w:gridCol w:w="286"/>
        <w:gridCol w:w="281"/>
        <w:gridCol w:w="141"/>
        <w:gridCol w:w="709"/>
        <w:gridCol w:w="539"/>
        <w:gridCol w:w="735"/>
        <w:gridCol w:w="493"/>
        <w:gridCol w:w="1356"/>
        <w:gridCol w:w="2123"/>
      </w:tblGrid>
      <w:tr w:rsidR="00185080" w:rsidTr="00B42595">
        <w:trPr>
          <w:trHeight w:val="340"/>
        </w:trPr>
        <w:tc>
          <w:tcPr>
            <w:tcW w:w="2271" w:type="dxa"/>
            <w:gridSpan w:val="3"/>
            <w:tcBorders>
              <w:top w:val="single" w:sz="1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b/>
                <w:bCs/>
                <w:color w:val="C00000"/>
                <w:sz w:val="21"/>
                <w:szCs w:val="21"/>
              </w:rPr>
            </w:pPr>
            <w:r w:rsidRPr="00120DD6">
              <w:rPr>
                <w:rFonts w:ascii="Noto Sans" w:hAnsi="Noto Sans" w:cs="Noto Sans"/>
                <w:sz w:val="21"/>
                <w:szCs w:val="21"/>
              </w:rPr>
              <w:t>Denominación social</w:t>
            </w:r>
          </w:p>
        </w:tc>
        <w:tc>
          <w:tcPr>
            <w:tcW w:w="6377" w:type="dxa"/>
            <w:gridSpan w:val="8"/>
            <w:tcBorders>
              <w:top w:val="single" w:sz="1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b/>
                <w:bCs/>
                <w:color w:val="C00000"/>
                <w:sz w:val="21"/>
                <w:szCs w:val="21"/>
              </w:rPr>
            </w:pPr>
          </w:p>
        </w:tc>
      </w:tr>
      <w:tr w:rsidR="00185080" w:rsidTr="00B42595">
        <w:trPr>
          <w:trHeight w:val="340"/>
        </w:trPr>
        <w:tc>
          <w:tcPr>
            <w:tcW w:w="1277"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NIF</w:t>
            </w:r>
          </w:p>
        </w:tc>
        <w:tc>
          <w:tcPr>
            <w:tcW w:w="7371" w:type="dxa"/>
            <w:gridSpan w:val="10"/>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B42595">
        <w:trPr>
          <w:trHeight w:val="340"/>
        </w:trPr>
        <w:tc>
          <w:tcPr>
            <w:tcW w:w="1985" w:type="dxa"/>
            <w:gridSpan w:val="2"/>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Pr>
                <w:rFonts w:ascii="Noto Sans" w:hAnsi="Noto Sans" w:cs="Noto Sans"/>
                <w:sz w:val="21"/>
                <w:szCs w:val="21"/>
              </w:rPr>
              <w:t>Dirección</w:t>
            </w:r>
            <w:r w:rsidRPr="00120DD6">
              <w:rPr>
                <w:rFonts w:ascii="Noto Sans" w:hAnsi="Noto Sans" w:cs="Noto Sans"/>
                <w:sz w:val="21"/>
                <w:szCs w:val="21"/>
              </w:rPr>
              <w:t xml:space="preserve"> postal</w:t>
            </w:r>
            <w:r w:rsidRPr="00120DD6">
              <w:rPr>
                <w:rFonts w:ascii="Noto Sans" w:hAnsi="Noto Sans" w:cs="Noto Sans"/>
                <w:sz w:val="21"/>
                <w:szCs w:val="21"/>
                <w:vertAlign w:val="superscript"/>
              </w:rPr>
              <w:t>1</w:t>
            </w:r>
          </w:p>
        </w:tc>
        <w:tc>
          <w:tcPr>
            <w:tcW w:w="6663" w:type="dxa"/>
            <w:gridSpan w:val="9"/>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B42595">
        <w:trPr>
          <w:trHeight w:val="340"/>
        </w:trPr>
        <w:tc>
          <w:tcPr>
            <w:tcW w:w="1985" w:type="dxa"/>
            <w:gridSpan w:val="2"/>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Código postal</w:t>
            </w:r>
          </w:p>
        </w:tc>
        <w:tc>
          <w:tcPr>
            <w:tcW w:w="1956" w:type="dxa"/>
            <w:gridSpan w:val="5"/>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1228" w:type="dxa"/>
            <w:gridSpan w:val="2"/>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Localidad</w:t>
            </w:r>
          </w:p>
        </w:tc>
        <w:tc>
          <w:tcPr>
            <w:tcW w:w="3479" w:type="dxa"/>
            <w:gridSpan w:val="2"/>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B42595">
        <w:trPr>
          <w:trHeight w:val="340"/>
        </w:trPr>
        <w:tc>
          <w:tcPr>
            <w:tcW w:w="1985" w:type="dxa"/>
            <w:gridSpan w:val="2"/>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Municipio</w:t>
            </w:r>
          </w:p>
        </w:tc>
        <w:tc>
          <w:tcPr>
            <w:tcW w:w="1956" w:type="dxa"/>
            <w:gridSpan w:val="5"/>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1228" w:type="dxa"/>
            <w:gridSpan w:val="2"/>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Provincia</w:t>
            </w:r>
          </w:p>
        </w:tc>
        <w:tc>
          <w:tcPr>
            <w:tcW w:w="3479" w:type="dxa"/>
            <w:gridSpan w:val="2"/>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B42595">
        <w:trPr>
          <w:trHeight w:val="340"/>
        </w:trPr>
        <w:tc>
          <w:tcPr>
            <w:tcW w:w="2552" w:type="dxa"/>
            <w:gridSpan w:val="4"/>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Persona de contacto</w:t>
            </w:r>
          </w:p>
        </w:tc>
        <w:tc>
          <w:tcPr>
            <w:tcW w:w="6096" w:type="dxa"/>
            <w:gridSpan w:val="7"/>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B42595">
        <w:trPr>
          <w:trHeight w:val="340"/>
        </w:trPr>
        <w:tc>
          <w:tcPr>
            <w:tcW w:w="3402" w:type="dxa"/>
            <w:gridSpan w:val="6"/>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Dirección electrónica de contacto</w:t>
            </w:r>
          </w:p>
        </w:tc>
        <w:tc>
          <w:tcPr>
            <w:tcW w:w="5246"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B42595">
        <w:trPr>
          <w:trHeight w:val="340"/>
        </w:trPr>
        <w:tc>
          <w:tcPr>
            <w:tcW w:w="2693" w:type="dxa"/>
            <w:gridSpan w:val="5"/>
            <w:tcBorders>
              <w:top w:val="single" w:sz="8" w:space="0" w:color="000000"/>
              <w:left w:val="single" w:sz="18" w:space="0" w:color="000000"/>
              <w:bottom w:val="single" w:sz="1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Teléfono/s de contacto</w:t>
            </w:r>
          </w:p>
        </w:tc>
        <w:tc>
          <w:tcPr>
            <w:tcW w:w="1983" w:type="dxa"/>
            <w:gridSpan w:val="3"/>
            <w:tcBorders>
              <w:top w:val="single" w:sz="8" w:space="0" w:color="000000"/>
              <w:left w:val="single" w:sz="8" w:space="0" w:color="000000"/>
              <w:bottom w:val="single" w:sz="1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1849" w:type="dxa"/>
            <w:gridSpan w:val="2"/>
            <w:tcBorders>
              <w:top w:val="single" w:sz="8" w:space="0" w:color="000000"/>
              <w:left w:val="single" w:sz="8" w:space="0" w:color="000000"/>
              <w:bottom w:val="single" w:sz="1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2123" w:type="dxa"/>
            <w:tcBorders>
              <w:top w:val="single" w:sz="8" w:space="0" w:color="000000"/>
              <w:left w:val="single" w:sz="8" w:space="0" w:color="000000"/>
              <w:bottom w:val="single" w:sz="1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bl>
    <w:p w:rsidR="00DA4EFE" w:rsidRPr="00120DD6" w:rsidRDefault="00DA4EFE" w:rsidP="001E1AF9">
      <w:pPr>
        <w:pStyle w:val="NormalWeb"/>
        <w:suppressAutoHyphens/>
        <w:spacing w:beforeAutospacing="0" w:after="0"/>
        <w:rPr>
          <w:rFonts w:ascii="Noto Sans" w:hAnsi="Noto Sans" w:cs="Noto Sans"/>
          <w:b/>
          <w:bCs/>
          <w:smallCaps/>
          <w:color w:val="CC0000"/>
          <w:sz w:val="22"/>
          <w:szCs w:val="22"/>
        </w:rPr>
      </w:pPr>
    </w:p>
    <w:p w:rsidR="00DA4EFE" w:rsidRPr="00120DD6" w:rsidRDefault="004D5606" w:rsidP="001E1AF9">
      <w:pPr>
        <w:pStyle w:val="NormalWeb"/>
        <w:suppressAutoHyphens/>
        <w:spacing w:beforeAutospacing="0" w:after="0"/>
        <w:rPr>
          <w:rFonts w:ascii="Noto Sans" w:hAnsi="Noto Sans" w:cs="Noto Sans"/>
          <w:b/>
          <w:bCs/>
          <w:smallCaps/>
          <w:color w:val="C30045"/>
          <w:sz w:val="21"/>
          <w:szCs w:val="21"/>
        </w:rPr>
      </w:pPr>
      <w:r w:rsidRPr="00120DD6">
        <w:rPr>
          <w:rFonts w:ascii="Noto Sans" w:hAnsi="Noto Sans" w:cs="Noto Sans"/>
          <w:b/>
          <w:bCs/>
          <w:smallCaps/>
          <w:color w:val="C30045"/>
          <w:sz w:val="21"/>
          <w:szCs w:val="21"/>
        </w:rPr>
        <w:t>Representante</w:t>
      </w:r>
    </w:p>
    <w:tbl>
      <w:tblPr>
        <w:tblStyle w:val="Tablaconcuadrcula"/>
        <w:tblW w:w="8648" w:type="dxa"/>
        <w:tblInd w:w="108" w:type="dxa"/>
        <w:tblLook w:val="04A0"/>
      </w:tblPr>
      <w:tblGrid>
        <w:gridCol w:w="1277"/>
        <w:gridCol w:w="566"/>
        <w:gridCol w:w="427"/>
        <w:gridCol w:w="1511"/>
        <w:gridCol w:w="159"/>
        <w:gridCol w:w="455"/>
        <w:gridCol w:w="761"/>
        <w:gridCol w:w="6"/>
        <w:gridCol w:w="1363"/>
        <w:gridCol w:w="2123"/>
      </w:tblGrid>
      <w:tr w:rsidR="00185080" w:rsidTr="00561123">
        <w:trPr>
          <w:trHeight w:val="340"/>
        </w:trPr>
        <w:tc>
          <w:tcPr>
            <w:tcW w:w="1276" w:type="dxa"/>
            <w:tcBorders>
              <w:top w:val="single" w:sz="18" w:space="0" w:color="000000"/>
              <w:left w:val="single" w:sz="18" w:space="0" w:color="000000"/>
              <w:bottom w:val="single" w:sz="8" w:space="0" w:color="000000"/>
              <w:right w:val="single" w:sz="8" w:space="0" w:color="000000"/>
            </w:tcBorders>
            <w:shd w:val="clear" w:color="auto" w:fill="auto"/>
          </w:tcPr>
          <w:p w:rsidR="00DA4EFE" w:rsidRPr="00120DD6" w:rsidRDefault="004D5606" w:rsidP="00543C95">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DNI/</w:t>
            </w:r>
            <w:r w:rsidR="00543C95">
              <w:rPr>
                <w:rFonts w:ascii="Noto Sans" w:hAnsi="Noto Sans" w:cs="Noto Sans"/>
                <w:sz w:val="21"/>
                <w:szCs w:val="21"/>
              </w:rPr>
              <w:t>NIE</w:t>
            </w:r>
          </w:p>
        </w:tc>
        <w:tc>
          <w:tcPr>
            <w:tcW w:w="2504" w:type="dxa"/>
            <w:gridSpan w:val="3"/>
            <w:tcBorders>
              <w:top w:val="single" w:sz="18" w:space="0" w:color="000000"/>
              <w:left w:val="single" w:sz="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1375" w:type="dxa"/>
            <w:gridSpan w:val="3"/>
            <w:tcBorders>
              <w:top w:val="single" w:sz="18" w:space="0" w:color="000000"/>
              <w:left w:val="single" w:sz="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Nombre</w:t>
            </w:r>
          </w:p>
        </w:tc>
        <w:tc>
          <w:tcPr>
            <w:tcW w:w="3492" w:type="dxa"/>
            <w:gridSpan w:val="3"/>
            <w:tcBorders>
              <w:top w:val="single" w:sz="1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561123">
        <w:trPr>
          <w:trHeight w:val="340"/>
        </w:trPr>
        <w:tc>
          <w:tcPr>
            <w:tcW w:w="1276"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Pr>
                <w:rFonts w:ascii="Noto Sans" w:hAnsi="Noto Sans" w:cs="Noto Sans"/>
                <w:sz w:val="21"/>
                <w:szCs w:val="21"/>
              </w:rPr>
              <w:t>Apellido</w:t>
            </w:r>
            <w:r w:rsidRPr="00120DD6">
              <w:rPr>
                <w:rFonts w:ascii="Noto Sans" w:hAnsi="Noto Sans" w:cs="Noto Sans"/>
                <w:sz w:val="21"/>
                <w:szCs w:val="21"/>
              </w:rPr>
              <w:t xml:space="preserve"> 1</w:t>
            </w:r>
          </w:p>
        </w:tc>
        <w:tc>
          <w:tcPr>
            <w:tcW w:w="2504" w:type="dxa"/>
            <w:gridSpan w:val="3"/>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1375" w:type="dxa"/>
            <w:gridSpan w:val="3"/>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Pr>
                <w:rFonts w:ascii="Noto Sans" w:hAnsi="Noto Sans" w:cs="Noto Sans"/>
                <w:sz w:val="21"/>
                <w:szCs w:val="21"/>
              </w:rPr>
              <w:t>Apellido</w:t>
            </w:r>
            <w:r w:rsidRPr="00120DD6">
              <w:rPr>
                <w:rFonts w:ascii="Noto Sans" w:hAnsi="Noto Sans" w:cs="Noto Sans"/>
                <w:sz w:val="21"/>
                <w:szCs w:val="21"/>
              </w:rPr>
              <w:t xml:space="preserve"> 2</w:t>
            </w:r>
          </w:p>
        </w:tc>
        <w:tc>
          <w:tcPr>
            <w:tcW w:w="3492" w:type="dxa"/>
            <w:gridSpan w:val="3"/>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561123">
        <w:trPr>
          <w:trHeight w:val="340"/>
        </w:trPr>
        <w:tc>
          <w:tcPr>
            <w:tcW w:w="1276"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Cargo</w:t>
            </w:r>
          </w:p>
        </w:tc>
        <w:tc>
          <w:tcPr>
            <w:tcW w:w="7371" w:type="dxa"/>
            <w:gridSpan w:val="9"/>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561123">
        <w:trPr>
          <w:trHeight w:val="340"/>
        </w:trPr>
        <w:tc>
          <w:tcPr>
            <w:tcW w:w="1842" w:type="dxa"/>
            <w:gridSpan w:val="2"/>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Pr>
                <w:rFonts w:ascii="Noto Sans" w:hAnsi="Noto Sans" w:cs="Noto Sans"/>
                <w:sz w:val="21"/>
                <w:szCs w:val="21"/>
              </w:rPr>
              <w:t>Dirección</w:t>
            </w:r>
            <w:r w:rsidRPr="00120DD6">
              <w:rPr>
                <w:rFonts w:ascii="Noto Sans" w:hAnsi="Noto Sans" w:cs="Noto Sans"/>
                <w:sz w:val="21"/>
                <w:szCs w:val="21"/>
              </w:rPr>
              <w:t xml:space="preserve"> postal</w:t>
            </w:r>
            <w:r w:rsidRPr="00120DD6">
              <w:rPr>
                <w:rFonts w:ascii="Noto Sans" w:hAnsi="Noto Sans" w:cs="Noto Sans"/>
                <w:sz w:val="21"/>
                <w:szCs w:val="21"/>
                <w:vertAlign w:val="superscript"/>
              </w:rPr>
              <w:t>1</w:t>
            </w:r>
          </w:p>
        </w:tc>
        <w:tc>
          <w:tcPr>
            <w:tcW w:w="6805" w:type="dxa"/>
            <w:gridSpan w:val="8"/>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561123">
        <w:trPr>
          <w:trHeight w:val="340"/>
        </w:trPr>
        <w:tc>
          <w:tcPr>
            <w:tcW w:w="1842" w:type="dxa"/>
            <w:gridSpan w:val="2"/>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Código postal</w:t>
            </w:r>
          </w:p>
        </w:tc>
        <w:tc>
          <w:tcPr>
            <w:tcW w:w="2097" w:type="dxa"/>
            <w:gridSpan w:val="3"/>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1222" w:type="dxa"/>
            <w:gridSpan w:val="3"/>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Localidad</w:t>
            </w:r>
          </w:p>
        </w:tc>
        <w:tc>
          <w:tcPr>
            <w:tcW w:w="3486" w:type="dxa"/>
            <w:gridSpan w:val="2"/>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561123">
        <w:trPr>
          <w:trHeight w:val="340"/>
        </w:trPr>
        <w:tc>
          <w:tcPr>
            <w:tcW w:w="1842" w:type="dxa"/>
            <w:gridSpan w:val="2"/>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Municipio</w:t>
            </w:r>
          </w:p>
        </w:tc>
        <w:tc>
          <w:tcPr>
            <w:tcW w:w="2097" w:type="dxa"/>
            <w:gridSpan w:val="3"/>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1222" w:type="dxa"/>
            <w:gridSpan w:val="3"/>
            <w:tcBorders>
              <w:top w:val="single" w:sz="8" w:space="0" w:color="000000"/>
              <w:left w:val="single" w:sz="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Provincia</w:t>
            </w:r>
          </w:p>
        </w:tc>
        <w:tc>
          <w:tcPr>
            <w:tcW w:w="3486" w:type="dxa"/>
            <w:gridSpan w:val="2"/>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561123">
        <w:trPr>
          <w:trHeight w:val="340"/>
        </w:trPr>
        <w:tc>
          <w:tcPr>
            <w:tcW w:w="2269" w:type="dxa"/>
            <w:gridSpan w:val="3"/>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Dirección electrónica</w:t>
            </w:r>
          </w:p>
        </w:tc>
        <w:tc>
          <w:tcPr>
            <w:tcW w:w="6378" w:type="dxa"/>
            <w:gridSpan w:val="7"/>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r w:rsidR="00185080" w:rsidTr="00561123">
        <w:trPr>
          <w:trHeight w:val="340"/>
        </w:trPr>
        <w:tc>
          <w:tcPr>
            <w:tcW w:w="2269" w:type="dxa"/>
            <w:gridSpan w:val="3"/>
            <w:tcBorders>
              <w:top w:val="single" w:sz="8" w:space="0" w:color="000000"/>
              <w:left w:val="single" w:sz="18" w:space="0" w:color="000000"/>
              <w:bottom w:val="single" w:sz="1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Teléfono/s</w:t>
            </w:r>
          </w:p>
        </w:tc>
        <w:tc>
          <w:tcPr>
            <w:tcW w:w="2125" w:type="dxa"/>
            <w:gridSpan w:val="3"/>
            <w:tcBorders>
              <w:top w:val="single" w:sz="8" w:space="0" w:color="000000"/>
              <w:left w:val="single" w:sz="8" w:space="0" w:color="000000"/>
              <w:bottom w:val="single" w:sz="1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2130" w:type="dxa"/>
            <w:gridSpan w:val="3"/>
            <w:tcBorders>
              <w:top w:val="single" w:sz="8" w:space="0" w:color="000000"/>
              <w:left w:val="single" w:sz="8" w:space="0" w:color="000000"/>
              <w:bottom w:val="single" w:sz="1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2123" w:type="dxa"/>
            <w:tcBorders>
              <w:top w:val="single" w:sz="8" w:space="0" w:color="000000"/>
              <w:left w:val="single" w:sz="8" w:space="0" w:color="000000"/>
              <w:bottom w:val="single" w:sz="1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r>
    </w:tbl>
    <w:p w:rsidR="00DA4EFE" w:rsidRPr="00120DD6" w:rsidRDefault="004D5606" w:rsidP="001E1AF9">
      <w:pPr>
        <w:pStyle w:val="NormalWeb"/>
        <w:suppressAutoHyphens/>
        <w:spacing w:beforeAutospacing="0" w:after="0"/>
        <w:rPr>
          <w:rFonts w:ascii="Noto Sans" w:hAnsi="Noto Sans" w:cs="Noto Sans"/>
          <w:b/>
          <w:bCs/>
          <w:smallCaps/>
          <w:color w:val="CC0000"/>
          <w:sz w:val="20"/>
          <w:szCs w:val="20"/>
        </w:rPr>
      </w:pPr>
      <w:r w:rsidRPr="00120DD6">
        <w:rPr>
          <w:rFonts w:ascii="Noto Sans" w:hAnsi="Noto Sans" w:cs="Noto Sans"/>
          <w:i/>
          <w:iCs/>
          <w:sz w:val="20"/>
          <w:szCs w:val="20"/>
          <w:vertAlign w:val="superscript"/>
        </w:rPr>
        <w:t>1</w:t>
      </w:r>
      <w:r w:rsidRPr="00120DD6">
        <w:rPr>
          <w:rFonts w:ascii="Noto Sans" w:hAnsi="Noto Sans" w:cs="Noto Sans"/>
          <w:i/>
          <w:iCs/>
          <w:sz w:val="20"/>
          <w:szCs w:val="20"/>
        </w:rPr>
        <w:t>En ningún caso no se puede consignar como dirección un apartado de correos.</w:t>
      </w:r>
    </w:p>
    <w:p w:rsidR="00DA4EFE" w:rsidRPr="00120DD6" w:rsidRDefault="00DA4EFE" w:rsidP="001E1AF9">
      <w:pPr>
        <w:pStyle w:val="NormalWeb"/>
        <w:suppressAutoHyphens/>
        <w:spacing w:beforeAutospacing="0" w:after="0"/>
        <w:rPr>
          <w:rFonts w:ascii="Noto Sans" w:hAnsi="Noto Sans" w:cs="Noto Sans"/>
          <w:sz w:val="22"/>
          <w:szCs w:val="22"/>
        </w:rPr>
      </w:pPr>
    </w:p>
    <w:tbl>
      <w:tblPr>
        <w:tblStyle w:val="Tablaconcuadrcula"/>
        <w:tblW w:w="8647" w:type="dxa"/>
        <w:tblInd w:w="108" w:type="dxa"/>
        <w:tblLook w:val="04A0"/>
      </w:tblPr>
      <w:tblGrid>
        <w:gridCol w:w="8647"/>
      </w:tblGrid>
      <w:tr w:rsidR="00185080" w:rsidTr="00561123">
        <w:tc>
          <w:tcPr>
            <w:tcW w:w="8647" w:type="dxa"/>
            <w:tcBorders>
              <w:top w:val="single" w:sz="18" w:space="0" w:color="000000"/>
              <w:left w:val="single" w:sz="18" w:space="0" w:color="000000"/>
              <w:bottom w:val="single" w:sz="8" w:space="0" w:color="000000"/>
              <w:right w:val="single" w:sz="18" w:space="0" w:color="000000"/>
            </w:tcBorders>
            <w:shd w:val="clear" w:color="auto" w:fill="auto"/>
          </w:tcPr>
          <w:p w:rsidR="00DA4EFE" w:rsidRPr="00120DD6" w:rsidRDefault="004D5606" w:rsidP="001E1AF9">
            <w:pPr>
              <w:suppressAutoHyphens/>
              <w:rPr>
                <w:rFonts w:eastAsia="Times New Roman" w:cs="Noto Sans"/>
                <w:b/>
                <w:bCs/>
                <w:sz w:val="21"/>
                <w:szCs w:val="21"/>
                <w:lang w:val="es-ES" w:eastAsia="es-ES"/>
              </w:rPr>
            </w:pPr>
            <w:r w:rsidRPr="00120DD6">
              <w:rPr>
                <w:rFonts w:eastAsia="Times New Roman" w:cs="Noto Sans"/>
                <w:b/>
                <w:bCs/>
                <w:sz w:val="21"/>
                <w:szCs w:val="21"/>
                <w:lang w:val="es-ES" w:eastAsia="es-ES"/>
              </w:rPr>
              <w:t>EXPÒS:</w:t>
            </w:r>
          </w:p>
        </w:tc>
      </w:tr>
      <w:tr w:rsidR="00185080" w:rsidTr="00561123">
        <w:tc>
          <w:tcPr>
            <w:tcW w:w="8647" w:type="dxa"/>
            <w:tcBorders>
              <w:top w:val="single" w:sz="8" w:space="0" w:color="000000"/>
              <w:left w:val="single" w:sz="18" w:space="0" w:color="000000"/>
              <w:bottom w:val="single" w:sz="18" w:space="0" w:color="000000"/>
              <w:right w:val="single" w:sz="18" w:space="0" w:color="000000"/>
            </w:tcBorders>
            <w:shd w:val="clear" w:color="auto" w:fill="auto"/>
          </w:tcPr>
          <w:p w:rsidR="00DA4EFE" w:rsidRPr="00120DD6" w:rsidRDefault="00DA4EFE" w:rsidP="001E1AF9">
            <w:pPr>
              <w:suppressAutoHyphens/>
              <w:rPr>
                <w:rFonts w:eastAsia="Times New Roman" w:cs="Noto Sans"/>
                <w:sz w:val="21"/>
                <w:szCs w:val="21"/>
                <w:lang w:val="es-ES" w:eastAsia="es-ES"/>
              </w:rPr>
            </w:pPr>
          </w:p>
          <w:p w:rsidR="00DA4EFE" w:rsidRPr="00120DD6" w:rsidRDefault="004D5606" w:rsidP="001E1AF9">
            <w:pPr>
              <w:suppressAutoHyphens/>
              <w:rPr>
                <w:rFonts w:eastAsia="Times New Roman" w:cs="Noto Sans"/>
                <w:sz w:val="21"/>
                <w:szCs w:val="21"/>
                <w:lang w:val="es-ES" w:eastAsia="es-ES"/>
              </w:rPr>
            </w:pPr>
            <w:r w:rsidRPr="00120DD6">
              <w:rPr>
                <w:rFonts w:eastAsia="Times New Roman" w:cs="Noto Sans"/>
                <w:sz w:val="21"/>
                <w:szCs w:val="21"/>
                <w:lang w:val="es-ES" w:eastAsia="es-ES"/>
              </w:rPr>
              <w:t>Que la entidad que</w:t>
            </w:r>
            <w:r w:rsidR="00543C95">
              <w:rPr>
                <w:rFonts w:eastAsia="Times New Roman" w:cs="Noto Sans"/>
                <w:sz w:val="21"/>
                <w:szCs w:val="21"/>
                <w:lang w:val="es-ES" w:eastAsia="es-ES"/>
              </w:rPr>
              <w:t xml:space="preserve"> </w:t>
            </w:r>
            <w:r w:rsidRPr="00120DD6">
              <w:rPr>
                <w:rFonts w:eastAsia="Times New Roman" w:cs="Noto Sans"/>
                <w:sz w:val="21"/>
                <w:szCs w:val="21"/>
                <w:lang w:val="es-ES" w:eastAsia="es-ES"/>
              </w:rPr>
              <w:t xml:space="preserve">represento ha obtenido una ayuda para la creación o </w:t>
            </w:r>
            <w:r w:rsidRPr="00120DD6">
              <w:rPr>
                <w:rFonts w:eastAsia="Times New Roman" w:cs="Noto Sans"/>
                <w:sz w:val="21"/>
                <w:szCs w:val="21"/>
                <w:lang w:val="es-ES" w:eastAsia="es-ES"/>
              </w:rPr>
              <w:lastRenderedPageBreak/>
              <w:t xml:space="preserve">consolidación de plazas públicas de educación infantil de primer ciclo de la convocatoria establecida por la Resolución del consejero de Educación, Universidad </w:t>
            </w:r>
            <w:r w:rsidR="00543C95">
              <w:rPr>
                <w:rFonts w:eastAsia="Times New Roman" w:cs="Noto Sans"/>
                <w:sz w:val="21"/>
                <w:szCs w:val="21"/>
                <w:lang w:val="es-ES" w:eastAsia="es-ES"/>
              </w:rPr>
              <w:t>e Investigación</w:t>
            </w:r>
            <w:r w:rsidRPr="00120DD6">
              <w:rPr>
                <w:rFonts w:eastAsia="Times New Roman" w:cs="Noto Sans"/>
                <w:sz w:val="21"/>
                <w:szCs w:val="21"/>
                <w:lang w:val="es-ES" w:eastAsia="es-ES"/>
              </w:rPr>
              <w:t xml:space="preserve"> de 27 de noviembre de 2020 por la </w:t>
            </w:r>
            <w:r w:rsidR="00543C95">
              <w:rPr>
                <w:rFonts w:eastAsia="Times New Roman" w:cs="Noto Sans"/>
                <w:sz w:val="21"/>
                <w:szCs w:val="21"/>
                <w:lang w:val="es-ES" w:eastAsia="es-ES"/>
              </w:rPr>
              <w:t>que</w:t>
            </w:r>
            <w:r w:rsidRPr="00120DD6">
              <w:rPr>
                <w:rFonts w:eastAsia="Times New Roman" w:cs="Noto Sans"/>
                <w:sz w:val="21"/>
                <w:szCs w:val="21"/>
                <w:lang w:val="es-ES" w:eastAsia="es-ES"/>
              </w:rPr>
              <w:t xml:space="preserve"> se convocan ayudas correspondientes a los ejercicios 2020 a 2024 para la creación y consolidación de plazas públicas de primer ciclo de educación infantil y para la reconversión</w:t>
            </w:r>
            <w:r w:rsidR="00543C95">
              <w:rPr>
                <w:rFonts w:eastAsia="Times New Roman" w:cs="Noto Sans"/>
                <w:sz w:val="21"/>
                <w:szCs w:val="21"/>
                <w:lang w:val="es-ES" w:eastAsia="es-ES"/>
              </w:rPr>
              <w:t xml:space="preserve"> de centros privados que atienden</w:t>
            </w:r>
            <w:r w:rsidRPr="00120DD6">
              <w:rPr>
                <w:rFonts w:eastAsia="Times New Roman" w:cs="Noto Sans"/>
                <w:sz w:val="21"/>
                <w:szCs w:val="21"/>
                <w:lang w:val="es-ES" w:eastAsia="es-ES"/>
              </w:rPr>
              <w:t xml:space="preserve"> regularmente</w:t>
            </w:r>
            <w:r w:rsidR="00543C95">
              <w:rPr>
                <w:rFonts w:eastAsia="Times New Roman" w:cs="Noto Sans"/>
                <w:sz w:val="21"/>
                <w:szCs w:val="21"/>
                <w:lang w:val="es-ES" w:eastAsia="es-ES"/>
              </w:rPr>
              <w:t xml:space="preserve"> a</w:t>
            </w:r>
            <w:r w:rsidRPr="00120DD6">
              <w:rPr>
                <w:rFonts w:eastAsia="Times New Roman" w:cs="Noto Sans"/>
                <w:sz w:val="21"/>
                <w:szCs w:val="21"/>
                <w:lang w:val="es-ES" w:eastAsia="es-ES"/>
              </w:rPr>
              <w:t xml:space="preserve"> niños de 0-3 años sin autorización educativa en centros educativos de primer ciclo de educación infantil (BOIB núm. 204, de 5 de diciembre de 2020), modificada por </w:t>
            </w:r>
            <w:r w:rsidRPr="00120DD6">
              <w:rPr>
                <w:rFonts w:eastAsia="Times New Roman" w:cs="Noto Sans"/>
                <w:iCs/>
                <w:sz w:val="21"/>
                <w:szCs w:val="21"/>
                <w:lang w:val="es-ES" w:eastAsia="es-ES"/>
              </w:rPr>
              <w:t xml:space="preserve">la Resolución del consejero de Educación y Formación Profesional de 16 de junio de 2021 por la cual se amplía el crédito y se modifica la Resolución del consejero de Educación, Universidad </w:t>
            </w:r>
            <w:r w:rsidR="00543C95">
              <w:rPr>
                <w:rFonts w:eastAsia="Times New Roman" w:cs="Noto Sans"/>
                <w:iCs/>
                <w:sz w:val="21"/>
                <w:szCs w:val="21"/>
                <w:lang w:val="es-ES" w:eastAsia="es-ES"/>
              </w:rPr>
              <w:t>e Investigación</w:t>
            </w:r>
            <w:r w:rsidRPr="00120DD6">
              <w:rPr>
                <w:rFonts w:eastAsia="Times New Roman" w:cs="Noto Sans"/>
                <w:iCs/>
                <w:sz w:val="21"/>
                <w:szCs w:val="21"/>
                <w:lang w:val="es-ES" w:eastAsia="es-ES"/>
              </w:rPr>
              <w:t xml:space="preserve"> de 27 de noviembre de 2020</w:t>
            </w:r>
            <w:r w:rsidR="00543C95">
              <w:rPr>
                <w:rFonts w:eastAsia="Times New Roman" w:cs="Noto Sans"/>
                <w:iCs/>
                <w:sz w:val="21"/>
                <w:szCs w:val="21"/>
                <w:lang w:val="es-ES" w:eastAsia="es-ES"/>
              </w:rPr>
              <w:t xml:space="preserve"> </w:t>
            </w:r>
            <w:r w:rsidRPr="00120DD6">
              <w:rPr>
                <w:rFonts w:eastAsia="Times New Roman" w:cs="Noto Sans"/>
                <w:sz w:val="21"/>
                <w:szCs w:val="21"/>
                <w:lang w:val="es-ES" w:eastAsia="es-ES"/>
              </w:rPr>
              <w:t xml:space="preserve">por la </w:t>
            </w:r>
            <w:r w:rsidR="00543C95">
              <w:rPr>
                <w:rFonts w:eastAsia="Times New Roman" w:cs="Noto Sans"/>
                <w:sz w:val="21"/>
                <w:szCs w:val="21"/>
                <w:lang w:val="es-ES" w:eastAsia="es-ES"/>
              </w:rPr>
              <w:t>que</w:t>
            </w:r>
            <w:r w:rsidRPr="00120DD6">
              <w:rPr>
                <w:rFonts w:eastAsia="Times New Roman" w:cs="Noto Sans"/>
                <w:sz w:val="21"/>
                <w:szCs w:val="21"/>
                <w:lang w:val="es-ES" w:eastAsia="es-ES"/>
              </w:rPr>
              <w:t xml:space="preserve"> se convocan ayudas correspondientes a los ejercicios 2020 a 2024 para la creación y consolidación de plazas públicas de primer ciclo de educación infantil y para la reconversión de centros privados que atien</w:t>
            </w:r>
            <w:r w:rsidR="00543C95">
              <w:rPr>
                <w:rFonts w:eastAsia="Times New Roman" w:cs="Noto Sans"/>
                <w:sz w:val="21"/>
                <w:szCs w:val="21"/>
                <w:lang w:val="es-ES" w:eastAsia="es-ES"/>
              </w:rPr>
              <w:t>d</w:t>
            </w:r>
            <w:r w:rsidRPr="00120DD6">
              <w:rPr>
                <w:rFonts w:eastAsia="Times New Roman" w:cs="Noto Sans"/>
                <w:sz w:val="21"/>
                <w:szCs w:val="21"/>
                <w:lang w:val="es-ES" w:eastAsia="es-ES"/>
              </w:rPr>
              <w:t xml:space="preserve">en regularmente </w:t>
            </w:r>
            <w:r w:rsidR="00543C95">
              <w:rPr>
                <w:rFonts w:eastAsia="Times New Roman" w:cs="Noto Sans"/>
                <w:sz w:val="21"/>
                <w:szCs w:val="21"/>
                <w:lang w:val="es-ES" w:eastAsia="es-ES"/>
              </w:rPr>
              <w:t xml:space="preserve">a </w:t>
            </w:r>
            <w:r w:rsidRPr="00120DD6">
              <w:rPr>
                <w:rFonts w:eastAsia="Times New Roman" w:cs="Noto Sans"/>
                <w:sz w:val="21"/>
                <w:szCs w:val="21"/>
                <w:lang w:val="es-ES" w:eastAsia="es-ES"/>
              </w:rPr>
              <w:t>niños de 0-3 años sin autorización educativa en centros educativos de primer ciclo de educación infantil</w:t>
            </w:r>
            <w:r w:rsidRPr="00120DD6">
              <w:rPr>
                <w:rFonts w:eastAsia="Times New Roman" w:cs="Noto Sans"/>
                <w:iCs/>
                <w:sz w:val="21"/>
                <w:szCs w:val="21"/>
                <w:lang w:val="es-ES" w:eastAsia="es-ES"/>
              </w:rPr>
              <w:t xml:space="preserve"> </w:t>
            </w:r>
            <w:r w:rsidRPr="00120DD6">
              <w:rPr>
                <w:rFonts w:eastAsia="Times New Roman" w:cs="Noto Sans"/>
                <w:sz w:val="21"/>
                <w:szCs w:val="21"/>
                <w:lang w:val="es-ES" w:eastAsia="es-ES"/>
              </w:rPr>
              <w:t>(BOIB núm. 82, de 22 de junio de 2021).</w:t>
            </w:r>
          </w:p>
          <w:p w:rsidR="00DA4EFE" w:rsidRPr="00120DD6" w:rsidRDefault="00DA4EFE" w:rsidP="001E1AF9">
            <w:pPr>
              <w:suppressAutoHyphens/>
              <w:rPr>
                <w:rFonts w:eastAsia="Times New Roman" w:cs="Noto Sans"/>
                <w:sz w:val="21"/>
                <w:szCs w:val="21"/>
                <w:lang w:val="es-ES" w:eastAsia="es-ES"/>
              </w:rPr>
            </w:pPr>
          </w:p>
        </w:tc>
      </w:tr>
    </w:tbl>
    <w:p w:rsidR="00DA4EFE" w:rsidRPr="00120DD6" w:rsidRDefault="00DA4EFE" w:rsidP="001E1AF9">
      <w:pPr>
        <w:suppressAutoHyphens/>
        <w:rPr>
          <w:rFonts w:eastAsia="Times New Roman" w:cs="Noto Sans"/>
          <w:sz w:val="21"/>
          <w:szCs w:val="21"/>
          <w:lang w:val="es-ES" w:eastAsia="es-ES"/>
        </w:rPr>
      </w:pPr>
    </w:p>
    <w:p w:rsidR="00DA4EFE" w:rsidRPr="00120DD6" w:rsidRDefault="004D5606" w:rsidP="001E1AF9">
      <w:pPr>
        <w:suppressAutoHyphens/>
        <w:rPr>
          <w:rFonts w:eastAsia="Times New Roman" w:cs="Noto Sans"/>
          <w:b/>
          <w:bCs/>
          <w:sz w:val="21"/>
          <w:szCs w:val="21"/>
          <w:lang w:val="es-ES" w:eastAsia="es-ES"/>
        </w:rPr>
      </w:pPr>
      <w:r w:rsidRPr="00120DD6">
        <w:rPr>
          <w:rFonts w:eastAsia="Times New Roman" w:cs="Noto Sans"/>
          <w:b/>
          <w:bCs/>
          <w:sz w:val="21"/>
          <w:szCs w:val="21"/>
          <w:lang w:val="es-ES" w:eastAsia="es-ES"/>
        </w:rPr>
        <w:t>SOLICITO</w:t>
      </w:r>
      <w:r w:rsidR="00B42595" w:rsidRPr="00120DD6">
        <w:rPr>
          <w:rFonts w:eastAsia="Times New Roman" w:cs="Noto Sans"/>
          <w:b/>
          <w:bCs/>
          <w:sz w:val="21"/>
          <w:szCs w:val="21"/>
          <w:lang w:val="es-ES" w:eastAsia="es-ES"/>
        </w:rPr>
        <w:t xml:space="preserve"> </w:t>
      </w:r>
      <w:r w:rsidR="00B42595" w:rsidRPr="00120DD6">
        <w:rPr>
          <w:rFonts w:eastAsia="Times New Roman" w:cs="Noto Sans"/>
          <w:bCs/>
          <w:sz w:val="21"/>
          <w:szCs w:val="21"/>
          <w:lang w:val="es-ES" w:eastAsia="es-ES"/>
        </w:rPr>
        <w:t>[</w:t>
      </w:r>
      <w:r w:rsidR="00543C95">
        <w:rPr>
          <w:rFonts w:eastAsia="Times New Roman" w:cs="Noto Sans"/>
          <w:bCs/>
          <w:i/>
          <w:sz w:val="21"/>
          <w:szCs w:val="21"/>
          <w:lang w:val="es-ES" w:eastAsia="es-ES"/>
        </w:rPr>
        <w:t>Rellene</w:t>
      </w:r>
      <w:r w:rsidR="00E52B11" w:rsidRPr="00120DD6">
        <w:rPr>
          <w:rFonts w:eastAsia="Times New Roman" w:cs="Noto Sans"/>
          <w:bCs/>
          <w:i/>
          <w:sz w:val="21"/>
          <w:szCs w:val="21"/>
          <w:lang w:val="es-ES" w:eastAsia="es-ES"/>
        </w:rPr>
        <w:t xml:space="preserve"> un cuadro para cada centro y </w:t>
      </w:r>
      <w:r w:rsidR="00543C95">
        <w:rPr>
          <w:rFonts w:eastAsia="Times New Roman" w:cs="Noto Sans"/>
          <w:bCs/>
          <w:i/>
          <w:sz w:val="21"/>
          <w:szCs w:val="21"/>
          <w:lang w:val="es-ES" w:eastAsia="es-ES"/>
        </w:rPr>
        <w:t>señale</w:t>
      </w:r>
      <w:r w:rsidR="00944D36">
        <w:rPr>
          <w:rFonts w:eastAsia="Times New Roman" w:cs="Noto Sans"/>
          <w:bCs/>
          <w:sz w:val="21"/>
          <w:szCs w:val="21"/>
          <w:lang w:val="es-ES" w:eastAsia="es-ES"/>
        </w:rPr>
        <w:t xml:space="preserve"> </w:t>
      </w:r>
      <w:r w:rsidR="00B42595" w:rsidRPr="00120DD6">
        <w:rPr>
          <w:rFonts w:eastAsia="Times New Roman" w:cs="Noto Sans"/>
          <w:bCs/>
          <w:i/>
          <w:sz w:val="21"/>
          <w:szCs w:val="21"/>
          <w:lang w:val="es-ES" w:eastAsia="es-ES"/>
        </w:rPr>
        <w:t>la opción que corresponda.</w:t>
      </w:r>
      <w:r w:rsidR="00B42595" w:rsidRPr="00120DD6">
        <w:rPr>
          <w:rFonts w:eastAsia="Times New Roman" w:cs="Noto Sans"/>
          <w:bCs/>
          <w:sz w:val="21"/>
          <w:szCs w:val="21"/>
          <w:lang w:val="es-ES" w:eastAsia="es-ES"/>
        </w:rPr>
        <w:t>]</w:t>
      </w:r>
      <w:r w:rsidRPr="00120DD6">
        <w:rPr>
          <w:rFonts w:eastAsia="Times New Roman" w:cs="Noto Sans"/>
          <w:b/>
          <w:bCs/>
          <w:sz w:val="21"/>
          <w:szCs w:val="21"/>
          <w:lang w:val="es-ES" w:eastAsia="es-ES"/>
        </w:rPr>
        <w:t>:</w:t>
      </w:r>
    </w:p>
    <w:p w:rsidR="00B42595" w:rsidRPr="00120DD6" w:rsidRDefault="00B42595" w:rsidP="001E1AF9">
      <w:pPr>
        <w:suppressAutoHyphens/>
        <w:rPr>
          <w:rFonts w:eastAsia="Times New Roman" w:cs="Noto Sans"/>
          <w:b/>
          <w:bCs/>
          <w:sz w:val="21"/>
          <w:szCs w:val="21"/>
          <w:lang w:val="es-ES" w:eastAsia="es-ES"/>
        </w:rPr>
      </w:pPr>
    </w:p>
    <w:tbl>
      <w:tblPr>
        <w:tblStyle w:val="Tablaconcuadrcula"/>
        <w:tblW w:w="8647" w:type="dxa"/>
        <w:tblInd w:w="108" w:type="dxa"/>
        <w:tblLook w:val="04A0"/>
      </w:tblPr>
      <w:tblGrid>
        <w:gridCol w:w="405"/>
        <w:gridCol w:w="1856"/>
        <w:gridCol w:w="337"/>
        <w:gridCol w:w="1791"/>
        <w:gridCol w:w="2129"/>
        <w:gridCol w:w="2129"/>
      </w:tblGrid>
      <w:tr w:rsidR="00185080" w:rsidTr="00B42595">
        <w:trPr>
          <w:trHeight w:val="340"/>
        </w:trPr>
        <w:tc>
          <w:tcPr>
            <w:tcW w:w="2261" w:type="dxa"/>
            <w:gridSpan w:val="2"/>
            <w:tcBorders>
              <w:top w:val="single" w:sz="1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color w:val="C30045"/>
                <w:sz w:val="21"/>
                <w:szCs w:val="21"/>
              </w:rPr>
            </w:pPr>
            <w:r w:rsidRPr="00120DD6">
              <w:rPr>
                <w:rFonts w:ascii="Noto Sans" w:hAnsi="Noto Sans" w:cs="Noto Sans"/>
                <w:b/>
                <w:bCs/>
                <w:color w:val="C30045"/>
                <w:sz w:val="21"/>
                <w:szCs w:val="21"/>
              </w:rPr>
              <w:t>CENTRO 1</w:t>
            </w:r>
          </w:p>
        </w:tc>
        <w:tc>
          <w:tcPr>
            <w:tcW w:w="6386" w:type="dxa"/>
            <w:gridSpan w:val="4"/>
            <w:tcBorders>
              <w:top w:val="single" w:sz="1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ind w:left="3600"/>
              <w:rPr>
                <w:rFonts w:ascii="Noto Sans" w:hAnsi="Noto Sans" w:cs="Noto Sans"/>
                <w:sz w:val="21"/>
                <w:szCs w:val="21"/>
              </w:rPr>
            </w:pPr>
          </w:p>
        </w:tc>
      </w:tr>
      <w:tr w:rsidR="00185080" w:rsidTr="00B42595">
        <w:trPr>
          <w:trHeight w:val="340"/>
        </w:trPr>
        <w:tc>
          <w:tcPr>
            <w:tcW w:w="2261" w:type="dxa"/>
            <w:gridSpan w:val="2"/>
            <w:tcBorders>
              <w:top w:val="single" w:sz="8" w:space="0" w:color="000000"/>
              <w:left w:val="single" w:sz="18" w:space="0" w:color="000000"/>
              <w:bottom w:val="single" w:sz="8" w:space="0" w:color="000000"/>
              <w:right w:val="single" w:sz="8" w:space="0" w:color="000000"/>
            </w:tcBorders>
            <w:shd w:val="clear" w:color="auto" w:fill="auto"/>
          </w:tcPr>
          <w:p w:rsidR="00B42595"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Número de unidades</w:t>
            </w:r>
          </w:p>
        </w:tc>
        <w:tc>
          <w:tcPr>
            <w:tcW w:w="2128" w:type="dxa"/>
            <w:gridSpan w:val="2"/>
            <w:tcBorders>
              <w:top w:val="single" w:sz="8" w:space="0" w:color="000000"/>
              <w:left w:val="single" w:sz="8" w:space="0" w:color="000000"/>
              <w:bottom w:val="single" w:sz="8" w:space="0" w:color="000000"/>
              <w:right w:val="single" w:sz="4" w:space="0" w:color="auto"/>
            </w:tcBorders>
            <w:shd w:val="clear" w:color="auto" w:fill="auto"/>
          </w:tcPr>
          <w:p w:rsidR="00B42595" w:rsidRPr="00120DD6" w:rsidRDefault="00B42595" w:rsidP="00B42595">
            <w:pPr>
              <w:pStyle w:val="NormalWeb"/>
              <w:suppressAutoHyphens/>
              <w:spacing w:beforeAutospacing="0" w:after="0"/>
              <w:ind w:left="41"/>
              <w:rPr>
                <w:rFonts w:ascii="Noto Sans" w:hAnsi="Noto Sans" w:cs="Noto Sans"/>
                <w:sz w:val="21"/>
                <w:szCs w:val="21"/>
              </w:rPr>
            </w:pPr>
          </w:p>
        </w:tc>
        <w:tc>
          <w:tcPr>
            <w:tcW w:w="2129" w:type="dxa"/>
            <w:tcBorders>
              <w:top w:val="single" w:sz="8" w:space="0" w:color="000000"/>
              <w:left w:val="single" w:sz="4" w:space="0" w:color="auto"/>
              <w:bottom w:val="single" w:sz="8" w:space="0" w:color="000000"/>
              <w:right w:val="single" w:sz="4" w:space="0" w:color="auto"/>
            </w:tcBorders>
            <w:shd w:val="clear" w:color="auto" w:fill="auto"/>
          </w:tcPr>
          <w:p w:rsidR="00B42595" w:rsidRPr="00120DD6" w:rsidRDefault="004D5606" w:rsidP="00B42595">
            <w:pPr>
              <w:pStyle w:val="NormalWeb"/>
              <w:suppressAutoHyphens/>
              <w:spacing w:beforeAutospacing="0" w:after="0"/>
              <w:ind w:left="41"/>
              <w:rPr>
                <w:rFonts w:ascii="Noto Sans" w:hAnsi="Noto Sans" w:cs="Noto Sans"/>
                <w:sz w:val="21"/>
                <w:szCs w:val="21"/>
              </w:rPr>
            </w:pPr>
            <w:r w:rsidRPr="00120DD6">
              <w:rPr>
                <w:rFonts w:ascii="Noto Sans" w:hAnsi="Noto Sans" w:cs="Noto Sans"/>
                <w:sz w:val="21"/>
                <w:szCs w:val="21"/>
              </w:rPr>
              <w:t>Número de plazas</w:t>
            </w:r>
          </w:p>
        </w:tc>
        <w:tc>
          <w:tcPr>
            <w:tcW w:w="2129" w:type="dxa"/>
            <w:tcBorders>
              <w:top w:val="single" w:sz="8" w:space="0" w:color="000000"/>
              <w:left w:val="single" w:sz="4" w:space="0" w:color="auto"/>
              <w:bottom w:val="single" w:sz="8" w:space="0" w:color="000000"/>
              <w:right w:val="single" w:sz="18" w:space="0" w:color="000000"/>
            </w:tcBorders>
            <w:shd w:val="clear" w:color="auto" w:fill="auto"/>
          </w:tcPr>
          <w:p w:rsidR="00B42595" w:rsidRPr="00120DD6" w:rsidRDefault="00B42595" w:rsidP="00B42595">
            <w:pPr>
              <w:pStyle w:val="NormalWeb"/>
              <w:suppressAutoHyphens/>
              <w:spacing w:beforeAutospacing="0" w:after="0"/>
              <w:ind w:left="41"/>
              <w:rPr>
                <w:rFonts w:ascii="Noto Sans" w:hAnsi="Noto Sans" w:cs="Noto Sans"/>
                <w:sz w:val="21"/>
                <w:szCs w:val="21"/>
              </w:rPr>
            </w:pPr>
          </w:p>
        </w:tc>
      </w:tr>
      <w:tr w:rsidR="00185080" w:rsidTr="00B42595">
        <w:trPr>
          <w:trHeight w:val="340"/>
        </w:trPr>
        <w:tc>
          <w:tcPr>
            <w:tcW w:w="2598" w:type="dxa"/>
            <w:gridSpan w:val="3"/>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bCs/>
                <w:sz w:val="21"/>
                <w:szCs w:val="21"/>
              </w:rPr>
            </w:pPr>
            <w:r w:rsidRPr="00120DD6">
              <w:rPr>
                <w:rFonts w:ascii="Noto Sans" w:hAnsi="Noto Sans" w:cs="Noto Sans"/>
                <w:bCs/>
                <w:sz w:val="21"/>
                <w:szCs w:val="21"/>
              </w:rPr>
              <w:t>Persona responsable</w:t>
            </w:r>
          </w:p>
        </w:tc>
        <w:tc>
          <w:tcPr>
            <w:tcW w:w="6049" w:type="dxa"/>
            <w:gridSpan w:val="3"/>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DA4EFE" w:rsidP="001E1AF9">
            <w:pPr>
              <w:pStyle w:val="NormalWeb"/>
              <w:suppressAutoHyphens/>
              <w:spacing w:beforeAutospacing="0" w:after="0"/>
              <w:ind w:left="3600"/>
              <w:rPr>
                <w:rFonts w:ascii="Noto Sans" w:hAnsi="Noto Sans" w:cs="Noto Sans"/>
                <w:sz w:val="21"/>
                <w:szCs w:val="21"/>
              </w:rPr>
            </w:pP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Wingdings" w:hAnsi="Wingdings" w:cs="Noto Sans"/>
                <w:sz w:val="21"/>
                <w:szCs w:val="21"/>
              </w:rPr>
              <w:sym w:font="Wingdings" w:char="F0A8"/>
            </w: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b/>
                <w:bCs/>
                <w:sz w:val="21"/>
                <w:szCs w:val="21"/>
              </w:rPr>
              <w:t>A. Ayudas técnicas</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545C44">
            <w:pPr>
              <w:pStyle w:val="Header0"/>
              <w:numPr>
                <w:ilvl w:val="0"/>
                <w:numId w:val="46"/>
              </w:numPr>
              <w:suppressAutoHyphens/>
              <w:ind w:left="362"/>
              <w:rPr>
                <w:rFonts w:cs="Noto Sans"/>
                <w:sz w:val="21"/>
                <w:szCs w:val="21"/>
              </w:rPr>
            </w:pPr>
            <w:r w:rsidRPr="00120DD6">
              <w:rPr>
                <w:rFonts w:cs="Noto Sans"/>
                <w:sz w:val="21"/>
                <w:szCs w:val="21"/>
              </w:rPr>
              <w:t>Apoyo técnico en la búsqueda de posibles ubicaciones (solares, reconversión de espacios e inmuebles</w:t>
            </w:r>
            <w:r w:rsidR="00545C44" w:rsidRPr="00120DD6">
              <w:rPr>
                <w:rFonts w:cs="Noto Sans"/>
                <w:sz w:val="21"/>
                <w:szCs w:val="21"/>
              </w:rPr>
              <w:t xml:space="preserve">…) </w:t>
            </w:r>
            <w:r w:rsidR="001B6CB3" w:rsidRPr="00120DD6">
              <w:rPr>
                <w:rFonts w:cs="Noto Sans"/>
                <w:sz w:val="21"/>
                <w:szCs w:val="21"/>
              </w:rPr>
              <w:t>de los centros y plazas de nueva creación y consolidación de plazas de primer ciclo de educación infantil, objeto de subvención</w:t>
            </w:r>
            <w:r w:rsidRPr="00120DD6">
              <w:rPr>
                <w:rFonts w:cs="Noto Sans"/>
                <w:sz w:val="21"/>
                <w:szCs w:val="21"/>
              </w:rPr>
              <w:t>.</w:t>
            </w:r>
          </w:p>
        </w:tc>
      </w:tr>
      <w:tr w:rsidR="00185080" w:rsidTr="00B42595">
        <w:trPr>
          <w:trHeight w:val="340"/>
        </w:trPr>
        <w:tc>
          <w:tcPr>
            <w:tcW w:w="405" w:type="dxa"/>
            <w:tcBorders>
              <w:top w:val="nil"/>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nil"/>
              <w:left w:val="single" w:sz="8" w:space="0" w:color="000000"/>
              <w:bottom w:val="single" w:sz="8" w:space="0" w:color="000000"/>
              <w:right w:val="single" w:sz="18" w:space="0" w:color="000000"/>
            </w:tcBorders>
            <w:shd w:val="clear" w:color="auto" w:fill="auto"/>
          </w:tcPr>
          <w:p w:rsidR="00DA4EFE" w:rsidRPr="00120DD6" w:rsidRDefault="004D5606" w:rsidP="00545C44">
            <w:pPr>
              <w:pStyle w:val="Header0"/>
              <w:numPr>
                <w:ilvl w:val="0"/>
                <w:numId w:val="46"/>
              </w:numPr>
              <w:suppressAutoHyphens/>
              <w:ind w:left="362"/>
              <w:rPr>
                <w:rFonts w:cs="Noto Sans"/>
                <w:sz w:val="21"/>
                <w:szCs w:val="21"/>
              </w:rPr>
            </w:pPr>
            <w:r w:rsidRPr="00120DD6">
              <w:rPr>
                <w:rFonts w:cs="Noto Sans"/>
                <w:sz w:val="21"/>
                <w:szCs w:val="21"/>
              </w:rPr>
              <w:t>Apoyo técnico para redactar la documentación técnica para la adecuación (física y a la normativa) de la ubicación de los centros y plazas de nueva creación y consolidación de plazas de primer ciclo de educación infantil, objeto de subvención.</w:t>
            </w:r>
          </w:p>
        </w:tc>
      </w:tr>
      <w:tr w:rsidR="00185080" w:rsidTr="00B42595">
        <w:trPr>
          <w:trHeight w:val="340"/>
        </w:trPr>
        <w:tc>
          <w:tcPr>
            <w:tcW w:w="405" w:type="dxa"/>
            <w:tcBorders>
              <w:top w:val="nil"/>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nil"/>
              <w:left w:val="single" w:sz="8" w:space="0" w:color="000000"/>
              <w:bottom w:val="single" w:sz="8" w:space="0" w:color="000000"/>
              <w:right w:val="single" w:sz="18" w:space="0" w:color="000000"/>
            </w:tcBorders>
            <w:shd w:val="clear" w:color="auto" w:fill="auto"/>
          </w:tcPr>
          <w:p w:rsidR="00DA4EFE" w:rsidRPr="00120DD6" w:rsidRDefault="004D5606" w:rsidP="00192D54">
            <w:pPr>
              <w:pStyle w:val="Header0"/>
              <w:numPr>
                <w:ilvl w:val="0"/>
                <w:numId w:val="46"/>
              </w:numPr>
              <w:suppressAutoHyphens/>
              <w:ind w:left="362"/>
              <w:rPr>
                <w:rFonts w:cs="Noto Sans"/>
                <w:sz w:val="21"/>
                <w:szCs w:val="21"/>
              </w:rPr>
            </w:pPr>
            <w:r w:rsidRPr="00120DD6">
              <w:rPr>
                <w:rFonts w:cs="Noto Sans"/>
                <w:sz w:val="21"/>
                <w:szCs w:val="21"/>
              </w:rPr>
              <w:t xml:space="preserve">Apoyo para elaborar documentación </w:t>
            </w:r>
            <w:r w:rsidR="009A5596">
              <w:rPr>
                <w:rFonts w:cs="Noto Sans"/>
                <w:sz w:val="21"/>
                <w:szCs w:val="21"/>
              </w:rPr>
              <w:t>técnico-administrativa</w:t>
            </w:r>
            <w:r w:rsidRPr="00120DD6">
              <w:rPr>
                <w:rFonts w:cs="Noto Sans"/>
                <w:sz w:val="21"/>
                <w:szCs w:val="21"/>
              </w:rPr>
              <w:t xml:space="preserve"> para la licitación de la redacción de los proyectos para crear y consolidar plazas de primer ciclo de educación infantil, así como para supervisar las ofertas recibidas.</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CB033C">
            <w:pPr>
              <w:pStyle w:val="Header0"/>
              <w:numPr>
                <w:ilvl w:val="0"/>
                <w:numId w:val="46"/>
              </w:numPr>
              <w:suppressAutoHyphens/>
              <w:ind w:left="362"/>
              <w:rPr>
                <w:rFonts w:cs="Noto Sans"/>
                <w:sz w:val="21"/>
                <w:szCs w:val="21"/>
              </w:rPr>
            </w:pPr>
            <w:r w:rsidRPr="00120DD6">
              <w:rPr>
                <w:rFonts w:cs="Noto Sans"/>
                <w:sz w:val="21"/>
                <w:szCs w:val="21"/>
              </w:rPr>
              <w:t>Apoyo en la dirección técnica de los proyectos.</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192D54">
            <w:pPr>
              <w:pStyle w:val="Header0"/>
              <w:numPr>
                <w:ilvl w:val="0"/>
                <w:numId w:val="46"/>
              </w:numPr>
              <w:suppressAutoHyphens/>
              <w:ind w:left="362"/>
              <w:rPr>
                <w:rFonts w:cs="Noto Sans"/>
                <w:sz w:val="21"/>
                <w:szCs w:val="21"/>
              </w:rPr>
            </w:pPr>
            <w:r w:rsidRPr="00120DD6">
              <w:rPr>
                <w:rFonts w:cs="Noto Sans"/>
                <w:sz w:val="21"/>
                <w:szCs w:val="21"/>
              </w:rPr>
              <w:t xml:space="preserve">Apoyo para </w:t>
            </w:r>
            <w:r w:rsidR="001B6CB3" w:rsidRPr="00120DD6">
              <w:rPr>
                <w:rFonts w:cs="Noto Sans"/>
                <w:sz w:val="21"/>
                <w:szCs w:val="21"/>
              </w:rPr>
              <w:t xml:space="preserve">elaborar documentación </w:t>
            </w:r>
            <w:r w:rsidR="009A5596">
              <w:rPr>
                <w:rFonts w:cs="Noto Sans"/>
                <w:sz w:val="21"/>
                <w:szCs w:val="21"/>
              </w:rPr>
              <w:t>técnico-administrativa</w:t>
            </w:r>
            <w:r w:rsidR="001B6CB3" w:rsidRPr="00120DD6">
              <w:rPr>
                <w:rFonts w:cs="Noto Sans"/>
                <w:sz w:val="21"/>
                <w:szCs w:val="21"/>
              </w:rPr>
              <w:t xml:space="preserve"> para la licitación de obras, servicios y suministros, así como para supervisar las ofertas recibidas</w:t>
            </w:r>
            <w:r w:rsidRPr="00120DD6">
              <w:rPr>
                <w:rFonts w:cs="Noto Sans"/>
                <w:sz w:val="21"/>
                <w:szCs w:val="21"/>
              </w:rPr>
              <w:t>.</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545C44">
            <w:pPr>
              <w:pStyle w:val="Header0"/>
              <w:numPr>
                <w:ilvl w:val="0"/>
                <w:numId w:val="46"/>
              </w:numPr>
              <w:suppressAutoHyphens/>
              <w:ind w:left="362"/>
              <w:rPr>
                <w:rFonts w:cs="Noto Sans"/>
                <w:sz w:val="21"/>
                <w:szCs w:val="21"/>
              </w:rPr>
            </w:pPr>
            <w:r w:rsidRPr="00120DD6">
              <w:rPr>
                <w:rFonts w:cs="Noto Sans"/>
                <w:sz w:val="21"/>
                <w:szCs w:val="21"/>
              </w:rPr>
              <w:t>En el caso de municipios de menos de 2</w:t>
            </w:r>
            <w:r w:rsidR="00C1594D" w:rsidRPr="00120DD6">
              <w:rPr>
                <w:rFonts w:cs="Noto Sans"/>
                <w:sz w:val="21"/>
                <w:szCs w:val="21"/>
              </w:rPr>
              <w:t>.</w:t>
            </w:r>
            <w:r w:rsidRPr="00120DD6">
              <w:rPr>
                <w:rFonts w:cs="Noto Sans"/>
                <w:sz w:val="21"/>
                <w:szCs w:val="21"/>
              </w:rPr>
              <w:t xml:space="preserve">500 habitantes, </w:t>
            </w:r>
            <w:r w:rsidR="001B6CB3" w:rsidRPr="00120DD6">
              <w:rPr>
                <w:rFonts w:cs="Noto Sans"/>
                <w:sz w:val="21"/>
                <w:szCs w:val="21"/>
              </w:rPr>
              <w:t>apoyo para la redacción del proyecto para la creación de nuevas plazas y consolidación de plazas de primer ciclo de educación infantil objeto de subvención</w:t>
            </w:r>
            <w:r w:rsidRPr="00120DD6">
              <w:rPr>
                <w:rFonts w:cs="Noto Sans"/>
                <w:sz w:val="21"/>
                <w:szCs w:val="21"/>
              </w:rPr>
              <w:t>.</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545C44">
            <w:pPr>
              <w:pStyle w:val="Header0"/>
              <w:numPr>
                <w:ilvl w:val="0"/>
                <w:numId w:val="46"/>
              </w:numPr>
              <w:suppressAutoHyphens/>
              <w:ind w:left="362"/>
              <w:rPr>
                <w:rFonts w:cs="Noto Sans"/>
                <w:sz w:val="21"/>
                <w:szCs w:val="21"/>
              </w:rPr>
            </w:pPr>
            <w:r w:rsidRPr="00120DD6">
              <w:rPr>
                <w:rFonts w:cs="Noto Sans"/>
                <w:sz w:val="21"/>
                <w:szCs w:val="21"/>
              </w:rPr>
              <w:t>Visitas de obra a todas</w:t>
            </w:r>
            <w:r w:rsidR="00192D54" w:rsidRPr="00120DD6">
              <w:rPr>
                <w:rFonts w:cs="Noto Sans"/>
                <w:sz w:val="21"/>
                <w:szCs w:val="21"/>
              </w:rPr>
              <w:t xml:space="preserve"> las islas y asistencia en</w:t>
            </w:r>
            <w:r w:rsidRPr="00120DD6">
              <w:rPr>
                <w:rFonts w:cs="Noto Sans"/>
                <w:sz w:val="21"/>
                <w:szCs w:val="21"/>
              </w:rPr>
              <w:t xml:space="preserve"> la dirección de obra</w:t>
            </w:r>
            <w:r w:rsidR="00192D54" w:rsidRPr="00120DD6">
              <w:rPr>
                <w:rFonts w:cs="Noto Sans"/>
                <w:sz w:val="21"/>
                <w:szCs w:val="21"/>
              </w:rPr>
              <w:t xml:space="preserve">, </w:t>
            </w:r>
            <w:r w:rsidR="001B6CB3" w:rsidRPr="00120DD6">
              <w:rPr>
                <w:rFonts w:cs="Noto Sans"/>
                <w:sz w:val="21"/>
                <w:szCs w:val="21"/>
              </w:rPr>
              <w:t xml:space="preserve">así como </w:t>
            </w:r>
            <w:r w:rsidR="001B6CB3" w:rsidRPr="00120DD6">
              <w:rPr>
                <w:rFonts w:cs="Noto Sans"/>
                <w:sz w:val="21"/>
                <w:szCs w:val="21"/>
              </w:rPr>
              <w:lastRenderedPageBreak/>
              <w:t>en la coordinación de seguridad y salud de las obras en las actuaciones programadas por los ayuntamientos para la creación y consolidación de plazas de primer ciclo de educación infantil objeto de subvención para llevar a cabo la supervisión de las obras</w:t>
            </w:r>
            <w:r w:rsidRPr="00120DD6">
              <w:rPr>
                <w:rFonts w:cs="Noto Sans"/>
                <w:sz w:val="21"/>
                <w:szCs w:val="21"/>
              </w:rPr>
              <w:t>.</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C1594D">
            <w:pPr>
              <w:pStyle w:val="Header0"/>
              <w:numPr>
                <w:ilvl w:val="0"/>
                <w:numId w:val="46"/>
              </w:numPr>
              <w:suppressAutoHyphens/>
              <w:ind w:left="362"/>
              <w:rPr>
                <w:rFonts w:cs="Noto Sans"/>
                <w:sz w:val="21"/>
                <w:szCs w:val="21"/>
              </w:rPr>
            </w:pPr>
            <w:r w:rsidRPr="00120DD6">
              <w:rPr>
                <w:rFonts w:cs="Noto Sans"/>
                <w:sz w:val="21"/>
                <w:szCs w:val="21"/>
              </w:rPr>
              <w:t xml:space="preserve">Asesoramiento técnico y educativo sobre los proyectos presentados </w:t>
            </w:r>
            <w:r w:rsidR="001B6CB3" w:rsidRPr="00120DD6">
              <w:rPr>
                <w:rFonts w:cs="Noto Sans"/>
                <w:sz w:val="21"/>
                <w:szCs w:val="21"/>
              </w:rPr>
              <w:t>para asegurar que las instalaciones posibilitarán el buen funcionamiento del centro desde el punto de vista educativo y de atención a los niños de menos de tres años</w:t>
            </w:r>
            <w:r w:rsidRPr="00120DD6">
              <w:rPr>
                <w:rFonts w:cs="Noto Sans"/>
                <w:sz w:val="21"/>
                <w:szCs w:val="21"/>
              </w:rPr>
              <w:t>.</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545C44">
            <w:pPr>
              <w:pStyle w:val="Header0"/>
              <w:numPr>
                <w:ilvl w:val="0"/>
                <w:numId w:val="46"/>
              </w:numPr>
              <w:suppressAutoHyphens/>
              <w:ind w:left="362"/>
              <w:rPr>
                <w:rFonts w:cs="Noto Sans"/>
                <w:sz w:val="21"/>
                <w:szCs w:val="21"/>
              </w:rPr>
            </w:pPr>
            <w:r w:rsidRPr="00120DD6">
              <w:rPr>
                <w:rFonts w:cs="Noto Sans"/>
                <w:sz w:val="21"/>
                <w:szCs w:val="21"/>
              </w:rPr>
              <w:t xml:space="preserve">Colaboración en la recopilación e implementación de la normativa técnica </w:t>
            </w:r>
            <w:r w:rsidR="001B6CB3" w:rsidRPr="00120DD6">
              <w:rPr>
                <w:rFonts w:cs="Noto Sans"/>
                <w:sz w:val="21"/>
                <w:szCs w:val="21"/>
              </w:rPr>
              <w:t>de aplicación a los proyectos de obras nuevas para la creación y consolidación de plazas de primer ciclo de educación infantil</w:t>
            </w:r>
            <w:r w:rsidR="00BB5776" w:rsidRPr="00120DD6">
              <w:rPr>
                <w:rFonts w:cs="Noto Sans"/>
                <w:sz w:val="21"/>
                <w:szCs w:val="21"/>
              </w:rPr>
              <w:t>.</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545C44">
            <w:pPr>
              <w:pStyle w:val="Header0"/>
              <w:numPr>
                <w:ilvl w:val="0"/>
                <w:numId w:val="46"/>
              </w:numPr>
              <w:suppressAutoHyphens/>
              <w:ind w:left="362"/>
              <w:rPr>
                <w:rFonts w:cs="Noto Sans"/>
                <w:sz w:val="21"/>
                <w:szCs w:val="21"/>
              </w:rPr>
            </w:pPr>
            <w:r>
              <w:rPr>
                <w:rFonts w:cs="Noto Sans"/>
                <w:sz w:val="21"/>
                <w:szCs w:val="21"/>
              </w:rPr>
              <w:t>Control de los</w:t>
            </w:r>
            <w:r w:rsidRPr="00120DD6">
              <w:rPr>
                <w:rFonts w:cs="Noto Sans"/>
                <w:sz w:val="21"/>
                <w:szCs w:val="21"/>
              </w:rPr>
              <w:t xml:space="preserve"> plazos de ejecución y documentación justificativa de los diferentes proyectos de creación, consolidación y reconversión puestos en funcionamiento a partir de las convocatorias y convenios de la Consejería de Educación</w:t>
            </w:r>
            <w:r w:rsidR="00543C95">
              <w:rPr>
                <w:rFonts w:cs="Noto Sans"/>
                <w:sz w:val="21"/>
                <w:szCs w:val="21"/>
              </w:rPr>
              <w:t xml:space="preserve"> </w:t>
            </w:r>
            <w:r w:rsidR="00545C44" w:rsidRPr="00120DD6">
              <w:rPr>
                <w:rFonts w:cs="Noto Sans"/>
                <w:sz w:val="21"/>
                <w:szCs w:val="21"/>
              </w:rPr>
              <w:t>y Formación Profesional con</w:t>
            </w:r>
            <w:r w:rsidRPr="00120DD6">
              <w:rPr>
                <w:rFonts w:cs="Noto Sans"/>
                <w:sz w:val="21"/>
                <w:szCs w:val="21"/>
              </w:rPr>
              <w:t xml:space="preserve"> las diferentes entidades titulares.</w:t>
            </w:r>
          </w:p>
        </w:tc>
      </w:tr>
      <w:tr w:rsidR="00185080" w:rsidTr="00B42595">
        <w:trPr>
          <w:trHeight w:val="340"/>
        </w:trPr>
        <w:tc>
          <w:tcPr>
            <w:tcW w:w="405" w:type="dxa"/>
            <w:tcBorders>
              <w:top w:val="nil"/>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nil"/>
              <w:left w:val="single" w:sz="8" w:space="0" w:color="000000"/>
              <w:bottom w:val="single" w:sz="8" w:space="0" w:color="000000"/>
              <w:right w:val="single" w:sz="18" w:space="0" w:color="000000"/>
            </w:tcBorders>
            <w:shd w:val="clear" w:color="auto" w:fill="auto"/>
          </w:tcPr>
          <w:p w:rsidR="00545C44" w:rsidRPr="00120DD6" w:rsidRDefault="004D5606" w:rsidP="006B788C">
            <w:pPr>
              <w:pStyle w:val="Header0"/>
              <w:numPr>
                <w:ilvl w:val="0"/>
                <w:numId w:val="46"/>
              </w:numPr>
              <w:suppressAutoHyphens/>
              <w:ind w:left="362"/>
              <w:rPr>
                <w:rFonts w:cs="Noto Sans"/>
                <w:sz w:val="21"/>
                <w:szCs w:val="21"/>
              </w:rPr>
            </w:pPr>
            <w:r w:rsidRPr="00120DD6">
              <w:rPr>
                <w:rFonts w:cs="Noto Sans"/>
                <w:sz w:val="21"/>
                <w:szCs w:val="21"/>
              </w:rPr>
              <w:t xml:space="preserve">Redacción de informes sobre el estado de los proyectos de creación, consolidación y reconversión de plazas en las </w:t>
            </w:r>
            <w:r w:rsidR="00120DD6">
              <w:rPr>
                <w:rFonts w:cs="Noto Sans"/>
                <w:sz w:val="21"/>
                <w:szCs w:val="21"/>
              </w:rPr>
              <w:t>Illes Balears</w:t>
            </w:r>
            <w:r w:rsidRPr="00120DD6">
              <w:rPr>
                <w:rFonts w:cs="Noto Sans"/>
                <w:sz w:val="21"/>
                <w:szCs w:val="21"/>
              </w:rPr>
              <w:t xml:space="preserve">. </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Wingdings" w:hAnsi="Wingdings" w:cs="Noto Sans"/>
                <w:sz w:val="21"/>
                <w:szCs w:val="21"/>
              </w:rPr>
              <w:sym w:font="Wingdings" w:char="F0A8"/>
            </w: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b/>
                <w:bCs/>
                <w:sz w:val="21"/>
                <w:szCs w:val="21"/>
              </w:rPr>
              <w:t xml:space="preserve">B. Ayudas </w:t>
            </w:r>
            <w:r w:rsidR="00FF75D9">
              <w:rPr>
                <w:rFonts w:ascii="Noto Sans" w:hAnsi="Noto Sans" w:cs="Noto Sans"/>
                <w:b/>
                <w:bCs/>
                <w:sz w:val="21"/>
                <w:szCs w:val="21"/>
              </w:rPr>
              <w:t>jurídico-administrativa</w:t>
            </w:r>
            <w:r w:rsidR="003A2B13">
              <w:rPr>
                <w:rFonts w:ascii="Noto Sans" w:hAnsi="Noto Sans" w:cs="Noto Sans"/>
                <w:b/>
                <w:bCs/>
                <w:sz w:val="21"/>
                <w:szCs w:val="21"/>
              </w:rPr>
              <w:t>s</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545C44">
            <w:pPr>
              <w:pStyle w:val="Header0"/>
              <w:numPr>
                <w:ilvl w:val="0"/>
                <w:numId w:val="47"/>
              </w:numPr>
              <w:suppressAutoHyphens/>
              <w:ind w:left="362"/>
              <w:rPr>
                <w:rFonts w:cs="Noto Sans"/>
                <w:sz w:val="21"/>
                <w:szCs w:val="21"/>
              </w:rPr>
            </w:pPr>
            <w:r w:rsidRPr="00120DD6">
              <w:rPr>
                <w:rFonts w:cs="Noto Sans"/>
                <w:sz w:val="21"/>
                <w:szCs w:val="21"/>
              </w:rPr>
              <w:t>Apoyo en todas las tareas del departamento</w:t>
            </w:r>
            <w:r w:rsidR="001E1AF9" w:rsidRPr="00120DD6">
              <w:rPr>
                <w:rFonts w:cs="Noto Sans"/>
                <w:sz w:val="21"/>
                <w:szCs w:val="21"/>
              </w:rPr>
              <w:t xml:space="preserve"> jurídico</w:t>
            </w:r>
            <w:r w:rsidR="00545C44" w:rsidRPr="00120DD6">
              <w:rPr>
                <w:rFonts w:cs="Noto Sans"/>
                <w:sz w:val="21"/>
                <w:szCs w:val="21"/>
              </w:rPr>
              <w:t xml:space="preserve"> del ayuntamiento o entidad pública beneficiaria</w:t>
            </w:r>
            <w:r w:rsidRPr="00120DD6">
              <w:rPr>
                <w:rFonts w:cs="Noto Sans"/>
                <w:sz w:val="21"/>
                <w:szCs w:val="21"/>
              </w:rPr>
              <w:t xml:space="preserve"> </w:t>
            </w:r>
            <w:r w:rsidR="00545C44" w:rsidRPr="00120DD6">
              <w:rPr>
                <w:rFonts w:cs="Noto Sans"/>
                <w:sz w:val="21"/>
                <w:szCs w:val="21"/>
              </w:rPr>
              <w:t>de las ayudas</w:t>
            </w:r>
            <w:r w:rsidR="00EB6F75" w:rsidRPr="00120DD6">
              <w:rPr>
                <w:rFonts w:cs="Noto Sans"/>
                <w:sz w:val="21"/>
                <w:szCs w:val="21"/>
              </w:rPr>
              <w:t xml:space="preserve"> en todo el que afecta</w:t>
            </w:r>
            <w:r w:rsidRPr="00120DD6">
              <w:rPr>
                <w:rFonts w:cs="Noto Sans"/>
                <w:sz w:val="21"/>
                <w:szCs w:val="21"/>
              </w:rPr>
              <w:t xml:space="preserve"> la creación y consolidación de plazas </w:t>
            </w:r>
            <w:r w:rsidR="00CA458C" w:rsidRPr="00120DD6">
              <w:rPr>
                <w:rFonts w:cs="Noto Sans"/>
                <w:sz w:val="21"/>
                <w:szCs w:val="21"/>
              </w:rPr>
              <w:t>de primer</w:t>
            </w:r>
            <w:r w:rsidRPr="00120DD6">
              <w:rPr>
                <w:rFonts w:cs="Noto Sans"/>
                <w:sz w:val="21"/>
                <w:szCs w:val="21"/>
              </w:rPr>
              <w:t xml:space="preserve"> ciclo de educación infantil objeto de subvención.</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CB033C">
            <w:pPr>
              <w:pStyle w:val="Header0"/>
              <w:numPr>
                <w:ilvl w:val="0"/>
                <w:numId w:val="47"/>
              </w:numPr>
              <w:suppressAutoHyphens/>
              <w:ind w:left="362"/>
              <w:rPr>
                <w:rFonts w:cs="Noto Sans"/>
                <w:sz w:val="21"/>
                <w:szCs w:val="21"/>
              </w:rPr>
            </w:pPr>
            <w:r w:rsidRPr="00120DD6">
              <w:rPr>
                <w:rFonts w:cs="Noto Sans"/>
                <w:sz w:val="21"/>
                <w:szCs w:val="21"/>
              </w:rPr>
              <w:t>Apoyo en la elaboración</w:t>
            </w:r>
            <w:r w:rsidR="001E1AF9" w:rsidRPr="00120DD6">
              <w:rPr>
                <w:rFonts w:cs="Noto Sans"/>
                <w:sz w:val="21"/>
                <w:szCs w:val="21"/>
              </w:rPr>
              <w:t xml:space="preserve"> de documentación </w:t>
            </w:r>
            <w:r w:rsidR="003A2B13">
              <w:rPr>
                <w:rFonts w:cs="Noto Sans"/>
                <w:sz w:val="21"/>
                <w:szCs w:val="21"/>
              </w:rPr>
              <w:t>jurídico-administrativa</w:t>
            </w:r>
            <w:r w:rsidRPr="00120DD6">
              <w:rPr>
                <w:rFonts w:cs="Noto Sans"/>
                <w:sz w:val="21"/>
                <w:szCs w:val="21"/>
              </w:rPr>
              <w:t xml:space="preserve"> para la licitación de obras, servicios y suministros.</w:t>
            </w:r>
            <w:r w:rsidRPr="00120DD6">
              <w:rPr>
                <w:rFonts w:eastAsia="Times New Roman" w:cs="Noto Sans"/>
                <w:color w:val="000000"/>
                <w:sz w:val="21"/>
                <w:szCs w:val="21"/>
                <w:lang w:eastAsia="es-ES"/>
              </w:rPr>
              <w:t xml:space="preserve"> </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color w:val="000000"/>
                <w:sz w:val="21"/>
                <w:szCs w:val="21"/>
              </w:rPr>
            </w:pP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CB033C">
            <w:pPr>
              <w:pStyle w:val="Header0"/>
              <w:numPr>
                <w:ilvl w:val="0"/>
                <w:numId w:val="47"/>
              </w:numPr>
              <w:suppressAutoHyphens/>
              <w:ind w:left="362"/>
              <w:rPr>
                <w:rFonts w:cs="Noto Sans"/>
                <w:sz w:val="21"/>
                <w:szCs w:val="21"/>
              </w:rPr>
            </w:pPr>
            <w:r w:rsidRPr="00120DD6">
              <w:rPr>
                <w:rFonts w:cs="Noto Sans"/>
                <w:sz w:val="21"/>
                <w:szCs w:val="21"/>
              </w:rPr>
              <w:t>Apoyo en la elaboración de documentación</w:t>
            </w:r>
            <w:r w:rsidR="001E1AF9" w:rsidRPr="00120DD6">
              <w:rPr>
                <w:rFonts w:cs="Noto Sans"/>
                <w:sz w:val="21"/>
                <w:szCs w:val="21"/>
              </w:rPr>
              <w:t xml:space="preserve"> </w:t>
            </w:r>
            <w:r w:rsidR="003A2B13">
              <w:rPr>
                <w:rFonts w:cs="Noto Sans"/>
                <w:sz w:val="21"/>
                <w:szCs w:val="21"/>
              </w:rPr>
              <w:t>jurídico-administrativa</w:t>
            </w:r>
            <w:r w:rsidRPr="00120DD6">
              <w:rPr>
                <w:rFonts w:cs="Noto Sans"/>
                <w:sz w:val="21"/>
                <w:szCs w:val="21"/>
              </w:rPr>
              <w:t xml:space="preserve"> para la licitación de los servicios de atención a los niños de edades correspondientes al primer ciclo de educación infantil. </w:t>
            </w:r>
          </w:p>
        </w:tc>
      </w:tr>
      <w:tr w:rsidR="00185080" w:rsidTr="00B42595">
        <w:trPr>
          <w:trHeight w:val="340"/>
        </w:trPr>
        <w:tc>
          <w:tcPr>
            <w:tcW w:w="405" w:type="dxa"/>
            <w:tcBorders>
              <w:top w:val="nil"/>
              <w:left w:val="single" w:sz="18" w:space="0" w:color="000000"/>
              <w:bottom w:val="single" w:sz="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color w:val="000000"/>
                <w:sz w:val="21"/>
                <w:szCs w:val="21"/>
              </w:rPr>
            </w:pPr>
          </w:p>
        </w:tc>
        <w:tc>
          <w:tcPr>
            <w:tcW w:w="8242" w:type="dxa"/>
            <w:gridSpan w:val="5"/>
            <w:tcBorders>
              <w:top w:val="nil"/>
              <w:left w:val="single" w:sz="8" w:space="0" w:color="000000"/>
              <w:bottom w:val="single" w:sz="8" w:space="0" w:color="000000"/>
              <w:right w:val="single" w:sz="18" w:space="0" w:color="000000"/>
            </w:tcBorders>
            <w:shd w:val="clear" w:color="auto" w:fill="auto"/>
          </w:tcPr>
          <w:p w:rsidR="00DA4EFE" w:rsidRPr="00120DD6" w:rsidRDefault="004D5606" w:rsidP="00FF75D9">
            <w:pPr>
              <w:pStyle w:val="Header0"/>
              <w:numPr>
                <w:ilvl w:val="0"/>
                <w:numId w:val="47"/>
              </w:numPr>
              <w:suppressAutoHyphens/>
              <w:ind w:left="362"/>
              <w:rPr>
                <w:rFonts w:cs="Noto Sans"/>
                <w:sz w:val="21"/>
                <w:szCs w:val="21"/>
              </w:rPr>
            </w:pPr>
            <w:r w:rsidRPr="00120DD6">
              <w:rPr>
                <w:rFonts w:cs="Noto Sans"/>
                <w:sz w:val="21"/>
                <w:szCs w:val="21"/>
              </w:rPr>
              <w:t>Redacción de contratos y documentación administrativa</w:t>
            </w:r>
            <w:r w:rsidR="006B788C" w:rsidRPr="00120DD6">
              <w:rPr>
                <w:rFonts w:cs="Noto Sans"/>
                <w:i/>
                <w:sz w:val="21"/>
                <w:szCs w:val="21"/>
              </w:rPr>
              <w:t xml:space="preserve">. </w:t>
            </w:r>
            <w:r w:rsidR="006B788C" w:rsidRPr="00120DD6">
              <w:rPr>
                <w:rFonts w:cs="Noto Sans"/>
                <w:sz w:val="21"/>
                <w:szCs w:val="21"/>
              </w:rPr>
              <w:t>[</w:t>
            </w:r>
            <w:r w:rsidR="006B788C" w:rsidRPr="00120DD6">
              <w:rPr>
                <w:rFonts w:cs="Noto Sans"/>
                <w:i/>
                <w:sz w:val="21"/>
                <w:szCs w:val="21"/>
              </w:rPr>
              <w:t xml:space="preserve">Se </w:t>
            </w:r>
            <w:r w:rsidR="00FF75D9">
              <w:rPr>
                <w:rFonts w:cs="Noto Sans"/>
                <w:i/>
                <w:sz w:val="21"/>
                <w:szCs w:val="21"/>
              </w:rPr>
              <w:t>debe</w:t>
            </w:r>
            <w:r w:rsidR="006B788C" w:rsidRPr="00120DD6">
              <w:rPr>
                <w:rFonts w:cs="Noto Sans"/>
                <w:i/>
                <w:sz w:val="21"/>
                <w:szCs w:val="21"/>
              </w:rPr>
              <w:t xml:space="preserve"> especificar qué documentación.</w:t>
            </w:r>
            <w:r w:rsidR="006B788C" w:rsidRPr="00120DD6">
              <w:rPr>
                <w:rFonts w:cs="Noto Sans"/>
                <w:sz w:val="21"/>
                <w:szCs w:val="21"/>
              </w:rPr>
              <w:t>]</w:t>
            </w:r>
          </w:p>
        </w:tc>
      </w:tr>
      <w:tr w:rsidR="00185080" w:rsidTr="00B42595">
        <w:trPr>
          <w:trHeight w:val="340"/>
        </w:trPr>
        <w:tc>
          <w:tcPr>
            <w:tcW w:w="405" w:type="dxa"/>
            <w:tcBorders>
              <w:top w:val="single" w:sz="8" w:space="0" w:color="000000"/>
              <w:left w:val="single" w:sz="18" w:space="0" w:color="000000"/>
              <w:bottom w:val="single" w:sz="8" w:space="0" w:color="000000"/>
              <w:right w:val="single" w:sz="8" w:space="0" w:color="000000"/>
            </w:tcBorders>
            <w:shd w:val="clear" w:color="auto" w:fill="auto"/>
          </w:tcPr>
          <w:p w:rsidR="00DA4EFE" w:rsidRPr="00120DD6" w:rsidRDefault="004D5606" w:rsidP="001E1AF9">
            <w:pPr>
              <w:pStyle w:val="NormalWeb"/>
              <w:suppressAutoHyphens/>
              <w:spacing w:beforeAutospacing="0" w:after="0"/>
              <w:rPr>
                <w:rFonts w:ascii="Noto Sans" w:hAnsi="Noto Sans" w:cs="Noto Sans"/>
                <w:sz w:val="21"/>
                <w:szCs w:val="21"/>
              </w:rPr>
            </w:pPr>
            <w:r w:rsidRPr="00120DD6">
              <w:rPr>
                <w:rFonts w:ascii="Wingdings" w:hAnsi="Wingdings" w:cs="Noto Sans"/>
                <w:sz w:val="21"/>
                <w:szCs w:val="21"/>
              </w:rPr>
              <w:sym w:font="Wingdings" w:char="F0A8"/>
            </w:r>
          </w:p>
        </w:tc>
        <w:tc>
          <w:tcPr>
            <w:tcW w:w="8242" w:type="dxa"/>
            <w:gridSpan w:val="5"/>
            <w:tcBorders>
              <w:top w:val="single" w:sz="8" w:space="0" w:color="000000"/>
              <w:left w:val="single" w:sz="8" w:space="0" w:color="000000"/>
              <w:bottom w:val="single" w:sz="8" w:space="0" w:color="000000"/>
              <w:right w:val="single" w:sz="18" w:space="0" w:color="000000"/>
            </w:tcBorders>
            <w:shd w:val="clear" w:color="auto" w:fill="auto"/>
          </w:tcPr>
          <w:p w:rsidR="00DA4EFE" w:rsidRPr="00120DD6" w:rsidRDefault="004D5606" w:rsidP="00FF75D9">
            <w:pPr>
              <w:pStyle w:val="NormalWeb"/>
              <w:suppressAutoHyphens/>
              <w:spacing w:beforeAutospacing="0" w:after="0"/>
              <w:rPr>
                <w:rFonts w:ascii="Noto Sans" w:hAnsi="Noto Sans" w:cs="Noto Sans"/>
                <w:sz w:val="21"/>
                <w:szCs w:val="21"/>
              </w:rPr>
            </w:pPr>
            <w:r w:rsidRPr="00120DD6">
              <w:rPr>
                <w:rFonts w:ascii="Noto Sans" w:hAnsi="Noto Sans" w:cs="Noto Sans"/>
                <w:b/>
                <w:bCs/>
                <w:sz w:val="21"/>
                <w:szCs w:val="21"/>
              </w:rPr>
              <w:t xml:space="preserve">C. Otras ayudas </w:t>
            </w:r>
            <w:r w:rsidR="006B788C" w:rsidRPr="00120DD6">
              <w:rPr>
                <w:rFonts w:ascii="Noto Sans" w:hAnsi="Noto Sans" w:cs="Noto Sans"/>
                <w:bCs/>
                <w:sz w:val="21"/>
                <w:szCs w:val="21"/>
              </w:rPr>
              <w:t>[</w:t>
            </w:r>
            <w:r w:rsidR="006B788C" w:rsidRPr="00120DD6">
              <w:rPr>
                <w:rFonts w:ascii="Noto Sans" w:hAnsi="Noto Sans" w:cs="Noto Sans"/>
                <w:bCs/>
                <w:i/>
                <w:sz w:val="21"/>
                <w:szCs w:val="21"/>
              </w:rPr>
              <w:t xml:space="preserve">Se </w:t>
            </w:r>
            <w:r w:rsidR="00FF75D9">
              <w:rPr>
                <w:rFonts w:ascii="Noto Sans" w:hAnsi="Noto Sans" w:cs="Noto Sans"/>
                <w:bCs/>
                <w:i/>
                <w:sz w:val="21"/>
                <w:szCs w:val="21"/>
              </w:rPr>
              <w:t>deben</w:t>
            </w:r>
            <w:r w:rsidR="006B788C" w:rsidRPr="00120DD6">
              <w:rPr>
                <w:rFonts w:ascii="Noto Sans" w:hAnsi="Noto Sans" w:cs="Noto Sans"/>
                <w:bCs/>
                <w:i/>
                <w:sz w:val="21"/>
                <w:szCs w:val="21"/>
              </w:rPr>
              <w:t xml:space="preserve"> especificar y justificar.</w:t>
            </w:r>
            <w:r w:rsidR="006B788C" w:rsidRPr="00120DD6">
              <w:rPr>
                <w:rFonts w:ascii="Noto Sans" w:hAnsi="Noto Sans" w:cs="Noto Sans"/>
                <w:bCs/>
                <w:sz w:val="21"/>
                <w:szCs w:val="21"/>
              </w:rPr>
              <w:t>]</w:t>
            </w:r>
          </w:p>
        </w:tc>
      </w:tr>
      <w:tr w:rsidR="00185080" w:rsidTr="00B42595">
        <w:trPr>
          <w:trHeight w:val="340"/>
        </w:trPr>
        <w:tc>
          <w:tcPr>
            <w:tcW w:w="405" w:type="dxa"/>
            <w:tcBorders>
              <w:top w:val="single" w:sz="8" w:space="0" w:color="000000"/>
              <w:left w:val="single" w:sz="18" w:space="0" w:color="000000"/>
              <w:bottom w:val="single" w:sz="18" w:space="0" w:color="000000"/>
              <w:right w:val="single" w:sz="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sz w:val="21"/>
                <w:szCs w:val="21"/>
              </w:rPr>
            </w:pPr>
          </w:p>
        </w:tc>
        <w:tc>
          <w:tcPr>
            <w:tcW w:w="8242" w:type="dxa"/>
            <w:gridSpan w:val="5"/>
            <w:tcBorders>
              <w:top w:val="single" w:sz="8" w:space="0" w:color="000000"/>
              <w:left w:val="single" w:sz="8" w:space="0" w:color="000000"/>
              <w:bottom w:val="single" w:sz="18" w:space="0" w:color="000000"/>
              <w:right w:val="single" w:sz="18" w:space="0" w:color="000000"/>
            </w:tcBorders>
            <w:shd w:val="clear" w:color="auto" w:fill="auto"/>
          </w:tcPr>
          <w:p w:rsidR="00DA4EFE" w:rsidRPr="00120DD6" w:rsidRDefault="00DA4EFE" w:rsidP="001E1AF9">
            <w:pPr>
              <w:pStyle w:val="NormalWeb"/>
              <w:suppressAutoHyphens/>
              <w:spacing w:beforeAutospacing="0" w:after="0"/>
              <w:rPr>
                <w:rFonts w:ascii="Noto Sans" w:hAnsi="Noto Sans" w:cs="Noto Sans"/>
                <w:color w:val="000000"/>
                <w:sz w:val="21"/>
                <w:szCs w:val="21"/>
              </w:rPr>
            </w:pPr>
          </w:p>
          <w:p w:rsidR="00DA4EFE" w:rsidRPr="00120DD6" w:rsidRDefault="00DA4EFE" w:rsidP="001E1AF9">
            <w:pPr>
              <w:pStyle w:val="NormalWeb"/>
              <w:suppressAutoHyphens/>
              <w:spacing w:beforeAutospacing="0" w:after="0"/>
              <w:rPr>
                <w:rFonts w:ascii="Noto Sans" w:hAnsi="Noto Sans" w:cs="Noto Sans"/>
                <w:color w:val="000000"/>
                <w:sz w:val="21"/>
                <w:szCs w:val="21"/>
              </w:rPr>
            </w:pPr>
          </w:p>
        </w:tc>
      </w:tr>
    </w:tbl>
    <w:p w:rsidR="006B788C" w:rsidRPr="00120DD6" w:rsidRDefault="006B788C" w:rsidP="001E1AF9">
      <w:pPr>
        <w:pStyle w:val="NormalWeb"/>
        <w:suppressAutoHyphens/>
        <w:spacing w:beforeAutospacing="0" w:after="0"/>
        <w:rPr>
          <w:rFonts w:ascii="Noto Sans" w:hAnsi="Noto Sans" w:cs="Noto Sans"/>
          <w:sz w:val="21"/>
          <w:szCs w:val="21"/>
        </w:rPr>
      </w:pPr>
    </w:p>
    <w:p w:rsidR="001E1AF9" w:rsidRPr="00120DD6" w:rsidRDefault="004D5606" w:rsidP="001E1AF9">
      <w:pPr>
        <w:pStyle w:val="NormalWeb"/>
        <w:suppressAutoHyphens/>
        <w:spacing w:beforeAutospacing="0" w:after="0"/>
        <w:rPr>
          <w:rFonts w:ascii="Noto Sans" w:hAnsi="Noto Sans" w:cs="Noto Sans"/>
          <w:sz w:val="21"/>
          <w:szCs w:val="21"/>
        </w:rPr>
      </w:pPr>
      <w:r w:rsidRPr="00120DD6">
        <w:rPr>
          <w:rFonts w:ascii="Noto Sans" w:hAnsi="Noto Sans" w:cs="Noto Sans"/>
          <w:sz w:val="21"/>
          <w:szCs w:val="21"/>
        </w:rPr>
        <w:t>En el supuesto de que</w:t>
      </w:r>
      <w:r w:rsidR="00DA4EFE" w:rsidRPr="00120DD6">
        <w:rPr>
          <w:rFonts w:ascii="Noto Sans" w:hAnsi="Noto Sans" w:cs="Noto Sans"/>
          <w:sz w:val="21"/>
          <w:szCs w:val="21"/>
        </w:rPr>
        <w:t xml:space="preserve"> la entidad pública no </w:t>
      </w:r>
      <w:r w:rsidR="00FF75D9">
        <w:rPr>
          <w:rFonts w:ascii="Noto Sans" w:hAnsi="Noto Sans" w:cs="Noto Sans"/>
          <w:sz w:val="21"/>
          <w:szCs w:val="21"/>
        </w:rPr>
        <w:t>tenga</w:t>
      </w:r>
      <w:r w:rsidR="006B788C" w:rsidRPr="00120DD6">
        <w:rPr>
          <w:rFonts w:ascii="Noto Sans" w:hAnsi="Noto Sans" w:cs="Noto Sans"/>
          <w:sz w:val="21"/>
          <w:szCs w:val="21"/>
        </w:rPr>
        <w:t xml:space="preserve"> firmado el convenio</w:t>
      </w:r>
      <w:r w:rsidR="007F7105" w:rsidRPr="00120DD6">
        <w:rPr>
          <w:rFonts w:ascii="Noto Sans" w:hAnsi="Noto Sans" w:cs="Noto Sans"/>
          <w:sz w:val="21"/>
          <w:szCs w:val="21"/>
        </w:rPr>
        <w:t xml:space="preserve"> </w:t>
      </w:r>
      <w:r w:rsidR="006B788C" w:rsidRPr="00120DD6">
        <w:rPr>
          <w:rFonts w:ascii="Noto Sans" w:hAnsi="Noto Sans" w:cs="Noto Sans"/>
          <w:sz w:val="21"/>
          <w:szCs w:val="21"/>
        </w:rPr>
        <w:t>de red pública,</w:t>
      </w:r>
    </w:p>
    <w:tbl>
      <w:tblPr>
        <w:tblStyle w:val="Tablaconcuadrcula"/>
        <w:tblW w:w="8647" w:type="dxa"/>
        <w:tblInd w:w="108" w:type="dxa"/>
        <w:tblLook w:val="04A0"/>
      </w:tblPr>
      <w:tblGrid>
        <w:gridCol w:w="8647"/>
      </w:tblGrid>
      <w:tr w:rsidR="00185080" w:rsidTr="00561123">
        <w:tc>
          <w:tcPr>
            <w:tcW w:w="8647" w:type="dxa"/>
            <w:tcBorders>
              <w:top w:val="single" w:sz="18" w:space="0" w:color="000000"/>
              <w:left w:val="single" w:sz="18" w:space="0" w:color="000000"/>
              <w:bottom w:val="single" w:sz="8" w:space="0" w:color="000000"/>
              <w:right w:val="single" w:sz="18" w:space="0" w:color="000000"/>
            </w:tcBorders>
            <w:shd w:val="clear" w:color="auto" w:fill="auto"/>
          </w:tcPr>
          <w:p w:rsidR="00DA4EFE" w:rsidRPr="00120DD6" w:rsidRDefault="004D5606" w:rsidP="001E1AF9">
            <w:pPr>
              <w:suppressAutoHyphens/>
              <w:rPr>
                <w:rFonts w:cs="Noto Sans"/>
                <w:sz w:val="21"/>
                <w:szCs w:val="21"/>
                <w:highlight w:val="yellow"/>
                <w:lang w:val="es-ES"/>
              </w:rPr>
            </w:pPr>
            <w:r w:rsidRPr="00120DD6">
              <w:rPr>
                <w:rFonts w:eastAsia="Times New Roman" w:cs="Noto Sans"/>
                <w:b/>
                <w:bCs/>
                <w:sz w:val="21"/>
                <w:szCs w:val="21"/>
                <w:lang w:val="es-ES" w:eastAsia="es-ES"/>
              </w:rPr>
              <w:t>SOLICITO:</w:t>
            </w:r>
          </w:p>
        </w:tc>
      </w:tr>
      <w:tr w:rsidR="00185080" w:rsidTr="00561123">
        <w:tc>
          <w:tcPr>
            <w:tcW w:w="8647" w:type="dxa"/>
            <w:tcBorders>
              <w:top w:val="single" w:sz="8" w:space="0" w:color="000000"/>
              <w:left w:val="single" w:sz="18" w:space="0" w:color="000000"/>
              <w:bottom w:val="single" w:sz="18" w:space="0" w:color="000000"/>
              <w:right w:val="single" w:sz="18" w:space="0" w:color="000000"/>
            </w:tcBorders>
            <w:shd w:val="clear" w:color="auto" w:fill="auto"/>
          </w:tcPr>
          <w:p w:rsidR="00DA4EFE" w:rsidRPr="00120DD6" w:rsidRDefault="004D5606" w:rsidP="001E1AF9">
            <w:pPr>
              <w:suppressAutoHyphens/>
              <w:rPr>
                <w:rFonts w:cs="Noto Sans"/>
                <w:sz w:val="21"/>
                <w:szCs w:val="21"/>
                <w:lang w:val="es-ES"/>
              </w:rPr>
            </w:pPr>
            <w:r w:rsidRPr="00120DD6">
              <w:rPr>
                <w:rFonts w:eastAsia="Times New Roman" w:cs="Noto Sans"/>
                <w:sz w:val="21"/>
                <w:szCs w:val="21"/>
                <w:lang w:val="es-ES" w:eastAsia="es-ES"/>
              </w:rPr>
              <w:t>La suscripción del convenio de colaboración de</w:t>
            </w:r>
            <w:r w:rsidR="00902FCA" w:rsidRPr="00120DD6">
              <w:rPr>
                <w:rFonts w:eastAsia="Times New Roman" w:cs="Noto Sans"/>
                <w:sz w:val="21"/>
                <w:szCs w:val="21"/>
                <w:lang w:val="es-ES" w:eastAsia="es-ES"/>
              </w:rPr>
              <w:t xml:space="preserve"> </w:t>
            </w:r>
            <w:r w:rsidR="006B788C" w:rsidRPr="00120DD6">
              <w:rPr>
                <w:rFonts w:eastAsia="Times New Roman" w:cs="Noto Sans"/>
                <w:sz w:val="21"/>
                <w:szCs w:val="21"/>
                <w:lang w:val="es-ES" w:eastAsia="es-ES"/>
              </w:rPr>
              <w:t>la red pública</w:t>
            </w:r>
            <w:r w:rsidR="00FF75D9">
              <w:rPr>
                <w:rFonts w:eastAsia="Times New Roman" w:cs="Noto Sans"/>
                <w:sz w:val="21"/>
                <w:szCs w:val="21"/>
                <w:lang w:val="es-ES" w:eastAsia="es-ES"/>
              </w:rPr>
              <w:t xml:space="preserve"> </w:t>
            </w:r>
            <w:r w:rsidRPr="00120DD6">
              <w:rPr>
                <w:rFonts w:eastAsia="Times New Roman" w:cs="Noto Sans"/>
                <w:sz w:val="21"/>
                <w:szCs w:val="21"/>
                <w:lang w:val="es-ES" w:eastAsia="es-ES"/>
              </w:rPr>
              <w:t xml:space="preserve">de </w:t>
            </w:r>
            <w:proofErr w:type="spellStart"/>
            <w:r w:rsidRPr="00FF75D9">
              <w:rPr>
                <w:rFonts w:eastAsia="Times New Roman" w:cs="Noto Sans"/>
                <w:i/>
                <w:sz w:val="21"/>
                <w:szCs w:val="21"/>
                <w:lang w:val="es-ES" w:eastAsia="es-ES"/>
              </w:rPr>
              <w:t>escoletes</w:t>
            </w:r>
            <w:proofErr w:type="spellEnd"/>
            <w:r w:rsidRPr="00120DD6">
              <w:rPr>
                <w:rFonts w:eastAsia="Times New Roman" w:cs="Noto Sans"/>
                <w:sz w:val="21"/>
                <w:szCs w:val="21"/>
                <w:lang w:val="es-ES" w:eastAsia="es-ES"/>
              </w:rPr>
              <w:t xml:space="preserve"> entre el Ayuntamiento </w:t>
            </w:r>
            <w:proofErr w:type="gramStart"/>
            <w:r w:rsidRPr="00120DD6">
              <w:rPr>
                <w:rFonts w:eastAsia="Times New Roman" w:cs="Noto Sans"/>
                <w:sz w:val="21"/>
                <w:szCs w:val="21"/>
                <w:lang w:val="es-ES" w:eastAsia="es-ES"/>
              </w:rPr>
              <w:t>de ......</w:t>
            </w:r>
            <w:proofErr w:type="gramEnd"/>
            <w:r w:rsidRPr="00120DD6">
              <w:rPr>
                <w:rFonts w:eastAsia="Times New Roman" w:cs="Noto Sans"/>
                <w:sz w:val="21"/>
                <w:szCs w:val="21"/>
                <w:lang w:val="es-ES" w:eastAsia="es-ES"/>
              </w:rPr>
              <w:t xml:space="preserve"> y </w:t>
            </w:r>
            <w:r w:rsidR="00FF75D9">
              <w:rPr>
                <w:rFonts w:eastAsia="Times New Roman" w:cs="Noto Sans"/>
                <w:sz w:val="21"/>
                <w:szCs w:val="21"/>
                <w:lang w:val="es-ES" w:eastAsia="es-ES"/>
              </w:rPr>
              <w:t xml:space="preserve">el </w:t>
            </w:r>
            <w:r w:rsidRPr="00120DD6">
              <w:rPr>
                <w:rFonts w:eastAsia="Times New Roman" w:cs="Noto Sans"/>
                <w:sz w:val="21"/>
                <w:szCs w:val="21"/>
                <w:lang w:val="es-ES" w:eastAsia="es-ES"/>
              </w:rPr>
              <w:t xml:space="preserve">Gobierno de las </w:t>
            </w:r>
            <w:r w:rsidR="00120DD6">
              <w:rPr>
                <w:rFonts w:eastAsia="Times New Roman" w:cs="Noto Sans"/>
                <w:sz w:val="21"/>
                <w:szCs w:val="21"/>
                <w:lang w:val="es-ES" w:eastAsia="es-ES"/>
              </w:rPr>
              <w:t>Illes Balears</w:t>
            </w:r>
            <w:r w:rsidRPr="00120DD6">
              <w:rPr>
                <w:rFonts w:eastAsia="Times New Roman" w:cs="Noto Sans"/>
                <w:sz w:val="21"/>
                <w:szCs w:val="21"/>
                <w:lang w:val="es-ES" w:eastAsia="es-ES"/>
              </w:rPr>
              <w:t>, para ....</w:t>
            </w:r>
          </w:p>
          <w:p w:rsidR="00DA4EFE" w:rsidRPr="00120DD6" w:rsidRDefault="00DA4EFE" w:rsidP="001E1AF9">
            <w:pPr>
              <w:suppressAutoHyphens/>
              <w:rPr>
                <w:rFonts w:eastAsia="Times New Roman" w:cs="Noto Sans"/>
                <w:sz w:val="21"/>
                <w:szCs w:val="21"/>
                <w:lang w:val="es-ES" w:eastAsia="es-ES"/>
              </w:rPr>
            </w:pPr>
          </w:p>
        </w:tc>
      </w:tr>
    </w:tbl>
    <w:p w:rsidR="00DA4EFE" w:rsidRPr="00120DD6" w:rsidRDefault="00DA4EFE" w:rsidP="001E1AF9">
      <w:pPr>
        <w:suppressAutoHyphens/>
        <w:rPr>
          <w:rFonts w:eastAsia="Times New Roman" w:cs="Noto Sans"/>
          <w:color w:val="1B1B1B"/>
          <w:lang w:val="es-ES" w:eastAsia="es-ES"/>
        </w:rPr>
      </w:pPr>
    </w:p>
    <w:tbl>
      <w:tblPr>
        <w:tblStyle w:val="Tablaconcuadrcula"/>
        <w:tblW w:w="8647" w:type="dxa"/>
        <w:tblInd w:w="108" w:type="dxa"/>
        <w:tblLook w:val="04A0"/>
      </w:tblPr>
      <w:tblGrid>
        <w:gridCol w:w="438"/>
        <w:gridCol w:w="25"/>
        <w:gridCol w:w="8184"/>
      </w:tblGrid>
      <w:tr w:rsidR="00185080" w:rsidTr="003357C5">
        <w:tc>
          <w:tcPr>
            <w:tcW w:w="8647" w:type="dxa"/>
            <w:gridSpan w:val="3"/>
            <w:tcBorders>
              <w:top w:val="single" w:sz="14" w:space="0" w:color="000000"/>
              <w:left w:val="single" w:sz="14" w:space="0" w:color="000000"/>
              <w:right w:val="single" w:sz="14" w:space="0" w:color="000000"/>
            </w:tcBorders>
          </w:tcPr>
          <w:p w:rsidR="003357C5" w:rsidRPr="00120DD6" w:rsidRDefault="004D5606" w:rsidP="003357C5">
            <w:pPr>
              <w:keepNext/>
              <w:keepLines/>
              <w:rPr>
                <w:rFonts w:cs="Noto Sans"/>
                <w:b/>
                <w:bCs/>
                <w:smallCaps/>
                <w:sz w:val="21"/>
                <w:szCs w:val="21"/>
                <w:lang w:val="es-ES"/>
              </w:rPr>
            </w:pPr>
            <w:r w:rsidRPr="00120DD6">
              <w:rPr>
                <w:rFonts w:cs="Noto Sans"/>
                <w:b/>
                <w:smallCaps/>
                <w:color w:val="C30045"/>
                <w:sz w:val="21"/>
                <w:szCs w:val="21"/>
                <w:lang w:val="es-ES"/>
              </w:rPr>
              <w:t>Documentación</w:t>
            </w:r>
          </w:p>
        </w:tc>
      </w:tr>
      <w:tr w:rsidR="00185080" w:rsidTr="003357C5">
        <w:tc>
          <w:tcPr>
            <w:tcW w:w="8647" w:type="dxa"/>
            <w:gridSpan w:val="3"/>
            <w:tcBorders>
              <w:left w:val="single" w:sz="14" w:space="0" w:color="000000"/>
              <w:right w:val="single" w:sz="14" w:space="0" w:color="000000"/>
            </w:tcBorders>
          </w:tcPr>
          <w:p w:rsidR="003357C5" w:rsidRPr="00120DD6" w:rsidRDefault="004D5606" w:rsidP="003357C5">
            <w:pPr>
              <w:keepNext/>
              <w:keepLines/>
              <w:rPr>
                <w:rFonts w:cs="Noto Sans"/>
                <w:b/>
                <w:sz w:val="21"/>
                <w:szCs w:val="21"/>
                <w:lang w:val="es-ES"/>
              </w:rPr>
            </w:pPr>
            <w:r w:rsidRPr="00120DD6">
              <w:rPr>
                <w:rFonts w:cs="Noto Sans"/>
                <w:b/>
                <w:sz w:val="21"/>
                <w:szCs w:val="21"/>
                <w:lang w:val="es-ES"/>
              </w:rPr>
              <w:t>Documentación que se puede obtener por medios telemáticos</w:t>
            </w:r>
          </w:p>
        </w:tc>
      </w:tr>
      <w:tr w:rsidR="00185080" w:rsidTr="003357C5">
        <w:trPr>
          <w:trHeight w:val="263"/>
        </w:trPr>
        <w:tc>
          <w:tcPr>
            <w:tcW w:w="8647" w:type="dxa"/>
            <w:gridSpan w:val="3"/>
            <w:tcBorders>
              <w:left w:val="single" w:sz="14" w:space="0" w:color="000000"/>
              <w:right w:val="single" w:sz="14" w:space="0" w:color="000000"/>
            </w:tcBorders>
          </w:tcPr>
          <w:p w:rsidR="003357C5" w:rsidRPr="00120DD6" w:rsidRDefault="004D5606" w:rsidP="00902FCA">
            <w:pPr>
              <w:pStyle w:val="Default"/>
              <w:spacing w:before="120"/>
              <w:rPr>
                <w:rFonts w:ascii="Noto Sans" w:hAnsi="Noto Sans" w:cs="Noto Sans"/>
                <w:sz w:val="21"/>
                <w:szCs w:val="21"/>
              </w:rPr>
            </w:pPr>
            <w:r w:rsidRPr="00120DD6">
              <w:rPr>
                <w:rFonts w:ascii="Noto Sans" w:hAnsi="Noto Sans" w:cs="Noto Sans"/>
                <w:sz w:val="21"/>
                <w:szCs w:val="21"/>
              </w:rPr>
              <w:t>De acuerdo con el artículo 28.2 de la Ley 39/2015, de</w:t>
            </w:r>
            <w:r w:rsidR="00FF75D9">
              <w:rPr>
                <w:rFonts w:ascii="Noto Sans" w:hAnsi="Noto Sans" w:cs="Noto Sans"/>
                <w:sz w:val="21"/>
                <w:szCs w:val="21"/>
              </w:rPr>
              <w:t xml:space="preserve"> </w:t>
            </w:r>
            <w:r w:rsidRPr="00120DD6">
              <w:rPr>
                <w:rFonts w:ascii="Noto Sans" w:hAnsi="Noto Sans" w:cs="Noto Sans"/>
                <w:sz w:val="21"/>
                <w:szCs w:val="21"/>
              </w:rPr>
              <w:t xml:space="preserve">1 de octubre, del </w:t>
            </w:r>
            <w:r w:rsidR="00FF75D9">
              <w:rPr>
                <w:rFonts w:ascii="Noto Sans" w:hAnsi="Noto Sans" w:cs="Noto Sans"/>
                <w:sz w:val="21"/>
                <w:szCs w:val="21"/>
              </w:rPr>
              <w:t>Procedimiento Administrativo Común de las Administraciones Públicas</w:t>
            </w:r>
            <w:r w:rsidRPr="00120DD6">
              <w:rPr>
                <w:rFonts w:ascii="Noto Sans" w:hAnsi="Noto Sans" w:cs="Noto Sans"/>
                <w:sz w:val="21"/>
                <w:szCs w:val="21"/>
              </w:rPr>
              <w:t xml:space="preserve">, se entiende otorgado el </w:t>
            </w:r>
            <w:r w:rsidRPr="00120DD6">
              <w:rPr>
                <w:rFonts w:ascii="Noto Sans" w:hAnsi="Noto Sans" w:cs="Noto Sans"/>
                <w:sz w:val="21"/>
                <w:szCs w:val="21"/>
              </w:rPr>
              <w:lastRenderedPageBreak/>
              <w:t>consentimiento para consultar los datos relativos a las</w:t>
            </w:r>
            <w:r w:rsidR="00902FCA" w:rsidRPr="00120DD6">
              <w:rPr>
                <w:rFonts w:ascii="Noto Sans" w:hAnsi="Noto Sans" w:cs="Noto Sans"/>
                <w:sz w:val="21"/>
                <w:szCs w:val="21"/>
              </w:rPr>
              <w:t xml:space="preserve"> obligaciones con la Seguridad Social y las obligaciones tributarias con la Agencia Estatal de Administración Tributaria y la hacienda autonómica.</w:t>
            </w:r>
            <w:r w:rsidRPr="00120DD6">
              <w:rPr>
                <w:rFonts w:ascii="Noto Sans" w:hAnsi="Noto Sans" w:cs="Noto Sans"/>
                <w:sz w:val="21"/>
                <w:szCs w:val="21"/>
              </w:rPr>
              <w:t xml:space="preserve"> </w:t>
            </w:r>
          </w:p>
        </w:tc>
      </w:tr>
      <w:tr w:rsidR="00185080" w:rsidTr="00A7481F">
        <w:trPr>
          <w:trHeight w:val="263"/>
        </w:trPr>
        <w:tc>
          <w:tcPr>
            <w:tcW w:w="463" w:type="dxa"/>
            <w:gridSpan w:val="2"/>
            <w:tcBorders>
              <w:left w:val="single" w:sz="14" w:space="0" w:color="000000"/>
              <w:right w:val="nil"/>
            </w:tcBorders>
          </w:tcPr>
          <w:p w:rsidR="003357C5" w:rsidRPr="00120DD6" w:rsidRDefault="004D5606" w:rsidP="003357C5">
            <w:pPr>
              <w:pStyle w:val="Default"/>
              <w:spacing w:before="120"/>
              <w:rPr>
                <w:rFonts w:ascii="Noto Sans" w:hAnsi="Noto Sans" w:cs="Noto Sans"/>
                <w:sz w:val="21"/>
                <w:szCs w:val="21"/>
              </w:rPr>
            </w:pPr>
            <w:r w:rsidRPr="00120DD6">
              <w:rPr>
                <w:rFonts w:ascii="Wingdings" w:hAnsi="Wingdings" w:cs="Noto Sans"/>
                <w:sz w:val="21"/>
                <w:szCs w:val="21"/>
              </w:rPr>
              <w:lastRenderedPageBreak/>
              <w:sym w:font="Wingdings" w:char="F0A8"/>
            </w:r>
          </w:p>
        </w:tc>
        <w:tc>
          <w:tcPr>
            <w:tcW w:w="8184" w:type="dxa"/>
            <w:tcBorders>
              <w:right w:val="single" w:sz="14" w:space="0" w:color="000000"/>
            </w:tcBorders>
          </w:tcPr>
          <w:p w:rsidR="003357C5" w:rsidRPr="00120DD6" w:rsidRDefault="004D5606" w:rsidP="00902FCA">
            <w:pPr>
              <w:spacing w:before="60" w:after="60"/>
              <w:rPr>
                <w:rFonts w:cs="Noto Sans"/>
                <w:sz w:val="21"/>
                <w:szCs w:val="21"/>
                <w:lang w:val="es-ES"/>
              </w:rPr>
            </w:pPr>
            <w:r w:rsidRPr="00120DD6">
              <w:rPr>
                <w:rFonts w:cs="Noto Sans"/>
                <w:sz w:val="21"/>
                <w:szCs w:val="21"/>
                <w:lang w:val="es-ES"/>
              </w:rPr>
              <w:t xml:space="preserve">Me </w:t>
            </w:r>
            <w:r w:rsidR="00FF75D9">
              <w:rPr>
                <w:rFonts w:cs="Noto Sans"/>
                <w:sz w:val="21"/>
                <w:szCs w:val="21"/>
                <w:lang w:val="es-ES"/>
              </w:rPr>
              <w:t>opongo</w:t>
            </w:r>
            <w:r w:rsidRPr="00120DD6">
              <w:rPr>
                <w:rFonts w:cs="Noto Sans"/>
                <w:sz w:val="21"/>
                <w:szCs w:val="21"/>
                <w:lang w:val="es-ES"/>
              </w:rPr>
              <w:t xml:space="preserve"> </w:t>
            </w:r>
            <w:r w:rsidR="00FF75D9">
              <w:rPr>
                <w:rFonts w:cs="Noto Sans"/>
                <w:sz w:val="21"/>
                <w:szCs w:val="21"/>
                <w:lang w:val="es-ES"/>
              </w:rPr>
              <w:t xml:space="preserve">a </w:t>
            </w:r>
            <w:r w:rsidRPr="00120DD6">
              <w:rPr>
                <w:rFonts w:cs="Noto Sans"/>
                <w:sz w:val="21"/>
                <w:szCs w:val="21"/>
                <w:lang w:val="es-ES"/>
              </w:rPr>
              <w:t xml:space="preserve">que se consulten los datos relativos </w:t>
            </w:r>
            <w:r w:rsidR="00902FCA" w:rsidRPr="00120DD6">
              <w:rPr>
                <w:rFonts w:cs="Noto Sans"/>
                <w:sz w:val="21"/>
                <w:szCs w:val="21"/>
                <w:lang w:val="es-ES"/>
              </w:rPr>
              <w:t>a las obligaciones con la Seguridad Social.</w:t>
            </w:r>
          </w:p>
        </w:tc>
      </w:tr>
      <w:tr w:rsidR="00185080" w:rsidTr="00A7481F">
        <w:trPr>
          <w:trHeight w:val="263"/>
        </w:trPr>
        <w:tc>
          <w:tcPr>
            <w:tcW w:w="463" w:type="dxa"/>
            <w:gridSpan w:val="2"/>
            <w:tcBorders>
              <w:left w:val="single" w:sz="14" w:space="0" w:color="000000"/>
              <w:right w:val="nil"/>
            </w:tcBorders>
          </w:tcPr>
          <w:p w:rsidR="003357C5" w:rsidRPr="00120DD6" w:rsidRDefault="004D5606" w:rsidP="003357C5">
            <w:pPr>
              <w:pStyle w:val="Default"/>
              <w:spacing w:before="120"/>
              <w:rPr>
                <w:rFonts w:ascii="Noto Sans" w:hAnsi="Noto Sans" w:cs="Noto Sans"/>
                <w:sz w:val="21"/>
                <w:szCs w:val="21"/>
              </w:rPr>
            </w:pPr>
            <w:r w:rsidRPr="00120DD6">
              <w:rPr>
                <w:rFonts w:ascii="Wingdings" w:hAnsi="Wingdings" w:cs="Noto Sans"/>
                <w:sz w:val="21"/>
                <w:szCs w:val="21"/>
              </w:rPr>
              <w:sym w:font="Wingdings" w:char="F0A8"/>
            </w:r>
          </w:p>
        </w:tc>
        <w:tc>
          <w:tcPr>
            <w:tcW w:w="8184" w:type="dxa"/>
            <w:tcBorders>
              <w:right w:val="single" w:sz="14" w:space="0" w:color="000000"/>
            </w:tcBorders>
          </w:tcPr>
          <w:p w:rsidR="003357C5" w:rsidRPr="00120DD6" w:rsidRDefault="004D5606" w:rsidP="00902FCA">
            <w:pPr>
              <w:spacing w:before="60" w:after="60"/>
              <w:rPr>
                <w:rFonts w:cs="Noto Sans"/>
                <w:sz w:val="21"/>
                <w:szCs w:val="21"/>
                <w:lang w:val="es-ES"/>
              </w:rPr>
            </w:pPr>
            <w:r w:rsidRPr="00120DD6">
              <w:rPr>
                <w:rFonts w:cs="Noto Sans"/>
                <w:sz w:val="21"/>
                <w:szCs w:val="21"/>
                <w:lang w:val="es-ES"/>
              </w:rPr>
              <w:t xml:space="preserve">Me </w:t>
            </w:r>
            <w:r w:rsidR="00FF75D9">
              <w:rPr>
                <w:rFonts w:cs="Noto Sans"/>
                <w:sz w:val="21"/>
                <w:szCs w:val="21"/>
                <w:lang w:val="es-ES"/>
              </w:rPr>
              <w:t>opongo a</w:t>
            </w:r>
            <w:r w:rsidRPr="00120DD6">
              <w:rPr>
                <w:rFonts w:cs="Noto Sans"/>
                <w:sz w:val="21"/>
                <w:szCs w:val="21"/>
                <w:lang w:val="es-ES"/>
              </w:rPr>
              <w:t xml:space="preserve"> que se consulten los datos relativos a las </w:t>
            </w:r>
            <w:r w:rsidR="00902FCA" w:rsidRPr="00120DD6">
              <w:rPr>
                <w:rFonts w:cs="Noto Sans"/>
                <w:sz w:val="21"/>
                <w:szCs w:val="21"/>
                <w:lang w:val="es-ES"/>
              </w:rPr>
              <w:t>obligaciones tributarias con la Agencia Estatal de Administración Autonómica.</w:t>
            </w:r>
          </w:p>
        </w:tc>
      </w:tr>
      <w:tr w:rsidR="00185080" w:rsidTr="00A7481F">
        <w:trPr>
          <w:trHeight w:val="263"/>
        </w:trPr>
        <w:tc>
          <w:tcPr>
            <w:tcW w:w="463" w:type="dxa"/>
            <w:gridSpan w:val="2"/>
            <w:tcBorders>
              <w:left w:val="single" w:sz="14" w:space="0" w:color="000000"/>
              <w:right w:val="nil"/>
            </w:tcBorders>
          </w:tcPr>
          <w:p w:rsidR="003357C5" w:rsidRPr="00120DD6" w:rsidRDefault="004D5606" w:rsidP="003357C5">
            <w:pPr>
              <w:pStyle w:val="Default"/>
              <w:spacing w:before="120"/>
              <w:rPr>
                <w:rFonts w:ascii="Noto Sans" w:hAnsi="Noto Sans" w:cs="Noto Sans"/>
                <w:sz w:val="21"/>
                <w:szCs w:val="21"/>
              </w:rPr>
            </w:pPr>
            <w:r w:rsidRPr="00120DD6">
              <w:rPr>
                <w:rFonts w:ascii="Wingdings" w:hAnsi="Wingdings" w:cs="Noto Sans"/>
                <w:sz w:val="21"/>
                <w:szCs w:val="21"/>
              </w:rPr>
              <w:sym w:font="Wingdings" w:char="F0A8"/>
            </w:r>
          </w:p>
        </w:tc>
        <w:tc>
          <w:tcPr>
            <w:tcW w:w="8184" w:type="dxa"/>
            <w:tcBorders>
              <w:right w:val="single" w:sz="14" w:space="0" w:color="000000"/>
            </w:tcBorders>
          </w:tcPr>
          <w:p w:rsidR="003357C5" w:rsidRPr="00120DD6" w:rsidRDefault="004D5606" w:rsidP="00902FCA">
            <w:pPr>
              <w:spacing w:before="60" w:after="60"/>
              <w:rPr>
                <w:rFonts w:cs="Noto Sans"/>
                <w:sz w:val="21"/>
                <w:szCs w:val="21"/>
                <w:lang w:val="es-ES"/>
              </w:rPr>
            </w:pPr>
            <w:r w:rsidRPr="00120DD6">
              <w:rPr>
                <w:rFonts w:cs="Noto Sans"/>
                <w:sz w:val="21"/>
                <w:szCs w:val="21"/>
                <w:lang w:val="es-ES"/>
              </w:rPr>
              <w:t xml:space="preserve">Me </w:t>
            </w:r>
            <w:r w:rsidR="00FF75D9">
              <w:rPr>
                <w:rFonts w:cs="Noto Sans"/>
                <w:sz w:val="21"/>
                <w:szCs w:val="21"/>
                <w:lang w:val="es-ES"/>
              </w:rPr>
              <w:t>opongo</w:t>
            </w:r>
            <w:r w:rsidRPr="00120DD6">
              <w:rPr>
                <w:rFonts w:cs="Noto Sans"/>
                <w:sz w:val="21"/>
                <w:szCs w:val="21"/>
                <w:lang w:val="es-ES"/>
              </w:rPr>
              <w:t xml:space="preserve"> </w:t>
            </w:r>
            <w:r w:rsidR="00FF75D9">
              <w:rPr>
                <w:rFonts w:cs="Noto Sans"/>
                <w:sz w:val="21"/>
                <w:szCs w:val="21"/>
                <w:lang w:val="es-ES"/>
              </w:rPr>
              <w:t xml:space="preserve">a </w:t>
            </w:r>
            <w:r w:rsidRPr="00120DD6">
              <w:rPr>
                <w:rFonts w:cs="Noto Sans"/>
                <w:sz w:val="21"/>
                <w:szCs w:val="21"/>
                <w:lang w:val="es-ES"/>
              </w:rPr>
              <w:t xml:space="preserve">que se consulten los </w:t>
            </w:r>
            <w:r w:rsidR="00902FCA" w:rsidRPr="00120DD6">
              <w:rPr>
                <w:rFonts w:cs="Noto Sans"/>
                <w:sz w:val="21"/>
                <w:szCs w:val="21"/>
                <w:lang w:val="es-ES"/>
              </w:rPr>
              <w:t>datos relativos a las obligaciones tributarias con la hacienda autonómica.</w:t>
            </w:r>
          </w:p>
        </w:tc>
      </w:tr>
      <w:tr w:rsidR="00185080" w:rsidTr="003357C5">
        <w:tc>
          <w:tcPr>
            <w:tcW w:w="8647" w:type="dxa"/>
            <w:gridSpan w:val="3"/>
            <w:tcBorders>
              <w:left w:val="single" w:sz="14" w:space="0" w:color="000000"/>
              <w:right w:val="single" w:sz="14" w:space="0" w:color="000000"/>
            </w:tcBorders>
          </w:tcPr>
          <w:p w:rsidR="003357C5" w:rsidRPr="00120DD6" w:rsidRDefault="004D5606" w:rsidP="003357C5">
            <w:pPr>
              <w:rPr>
                <w:rFonts w:cs="Noto Sans"/>
                <w:b/>
                <w:sz w:val="21"/>
                <w:szCs w:val="21"/>
                <w:lang w:val="es-ES"/>
              </w:rPr>
            </w:pPr>
            <w:r w:rsidRPr="00120DD6">
              <w:rPr>
                <w:rFonts w:cs="Noto Sans"/>
                <w:b/>
                <w:sz w:val="21"/>
                <w:szCs w:val="21"/>
                <w:lang w:val="es-ES"/>
              </w:rPr>
              <w:t>Documentación que se adjunta</w:t>
            </w:r>
          </w:p>
        </w:tc>
      </w:tr>
      <w:tr w:rsidR="00185080" w:rsidTr="00A7481F">
        <w:tc>
          <w:tcPr>
            <w:tcW w:w="438" w:type="dxa"/>
            <w:tcBorders>
              <w:left w:val="single" w:sz="14" w:space="0" w:color="000000"/>
              <w:right w:val="single" w:sz="4" w:space="0" w:color="auto"/>
            </w:tcBorders>
          </w:tcPr>
          <w:p w:rsidR="00A7481F" w:rsidRPr="00120DD6" w:rsidRDefault="004D5606" w:rsidP="00A7481F">
            <w:pPr>
              <w:pStyle w:val="Prrafodelista"/>
              <w:suppressAutoHyphens/>
              <w:spacing w:before="40" w:after="40" w:line="240" w:lineRule="auto"/>
              <w:ind w:left="34"/>
              <w:rPr>
                <w:rFonts w:ascii="Noto Sans" w:hAnsi="Noto Sans" w:cs="Noto Sans"/>
                <w:sz w:val="21"/>
                <w:szCs w:val="21"/>
                <w:lang w:val="es-ES"/>
              </w:rPr>
            </w:pPr>
            <w:r w:rsidRPr="00120DD6">
              <w:rPr>
                <w:rFonts w:ascii="Wingdings" w:hAnsi="Wingdings" w:cs="Noto Sans"/>
                <w:sz w:val="21"/>
                <w:szCs w:val="21"/>
                <w:lang w:val="es-ES"/>
              </w:rPr>
              <w:sym w:font="Wingdings" w:char="F0A8"/>
            </w:r>
          </w:p>
        </w:tc>
        <w:tc>
          <w:tcPr>
            <w:tcW w:w="8209" w:type="dxa"/>
            <w:gridSpan w:val="2"/>
            <w:tcBorders>
              <w:left w:val="single" w:sz="4" w:space="0" w:color="auto"/>
              <w:right w:val="single" w:sz="14" w:space="0" w:color="000000"/>
            </w:tcBorders>
          </w:tcPr>
          <w:p w:rsidR="00A7481F" w:rsidRPr="00120DD6" w:rsidRDefault="004D5606" w:rsidP="00A7481F">
            <w:pPr>
              <w:suppressAutoHyphens/>
              <w:spacing w:before="40" w:after="40"/>
              <w:rPr>
                <w:rFonts w:cs="Noto Sans"/>
                <w:sz w:val="21"/>
                <w:szCs w:val="21"/>
                <w:lang w:val="es-ES"/>
              </w:rPr>
            </w:pPr>
            <w:r w:rsidRPr="00120DD6">
              <w:rPr>
                <w:rFonts w:cs="Noto Sans"/>
                <w:sz w:val="21"/>
                <w:szCs w:val="21"/>
                <w:lang w:val="es-ES"/>
              </w:rPr>
              <w:t xml:space="preserve">Declaración de todas las ayudas solicitadas u obtenidos de cualquier ente público por el mismo concepto. </w:t>
            </w:r>
          </w:p>
        </w:tc>
      </w:tr>
      <w:tr w:rsidR="00185080" w:rsidTr="001B6CB3">
        <w:tc>
          <w:tcPr>
            <w:tcW w:w="438" w:type="dxa"/>
            <w:tcBorders>
              <w:left w:val="single" w:sz="14" w:space="0" w:color="000000"/>
              <w:right w:val="single" w:sz="4" w:space="0" w:color="auto"/>
            </w:tcBorders>
          </w:tcPr>
          <w:p w:rsidR="001B6CB3" w:rsidRPr="00120DD6" w:rsidRDefault="004D5606" w:rsidP="001B6CB3">
            <w:pPr>
              <w:pStyle w:val="Prrafodelista"/>
              <w:suppressAutoHyphens/>
              <w:spacing w:before="40" w:after="40" w:line="240" w:lineRule="auto"/>
              <w:ind w:left="34"/>
              <w:rPr>
                <w:rFonts w:ascii="Noto Sans" w:hAnsi="Noto Sans" w:cs="Noto Sans"/>
                <w:sz w:val="21"/>
                <w:szCs w:val="21"/>
                <w:lang w:val="es-ES"/>
              </w:rPr>
            </w:pPr>
            <w:r w:rsidRPr="00120DD6">
              <w:rPr>
                <w:rFonts w:ascii="Wingdings" w:hAnsi="Wingdings" w:cs="Noto Sans"/>
                <w:sz w:val="21"/>
                <w:szCs w:val="21"/>
                <w:lang w:val="es-ES"/>
              </w:rPr>
              <w:sym w:font="Wingdings" w:char="F0A8"/>
            </w:r>
          </w:p>
        </w:tc>
        <w:tc>
          <w:tcPr>
            <w:tcW w:w="8209" w:type="dxa"/>
            <w:gridSpan w:val="2"/>
            <w:tcBorders>
              <w:left w:val="single" w:sz="4" w:space="0" w:color="auto"/>
              <w:right w:val="single" w:sz="14" w:space="0" w:color="000000"/>
            </w:tcBorders>
          </w:tcPr>
          <w:p w:rsidR="001B6CB3" w:rsidRPr="00120DD6" w:rsidRDefault="004D5606" w:rsidP="001B6CB3">
            <w:pPr>
              <w:suppressAutoHyphens/>
              <w:spacing w:before="40" w:after="40"/>
              <w:rPr>
                <w:rFonts w:cs="Noto Sans"/>
                <w:sz w:val="21"/>
                <w:szCs w:val="21"/>
                <w:lang w:val="es-ES"/>
              </w:rPr>
            </w:pPr>
            <w:r w:rsidRPr="00120DD6">
              <w:rPr>
                <w:rFonts w:cs="Noto Sans"/>
                <w:sz w:val="21"/>
                <w:szCs w:val="21"/>
                <w:lang w:val="es-ES"/>
              </w:rPr>
              <w:t>Declaración responsable, de acuerdo con el modelo del anexo 3.</w:t>
            </w:r>
          </w:p>
        </w:tc>
      </w:tr>
      <w:tr w:rsidR="00185080" w:rsidTr="001B6CB3">
        <w:tc>
          <w:tcPr>
            <w:tcW w:w="438" w:type="dxa"/>
            <w:tcBorders>
              <w:left w:val="single" w:sz="14" w:space="0" w:color="000000"/>
              <w:right w:val="single" w:sz="4" w:space="0" w:color="auto"/>
            </w:tcBorders>
          </w:tcPr>
          <w:p w:rsidR="001B6CB3" w:rsidRPr="00120DD6" w:rsidRDefault="004D5606" w:rsidP="001B6CB3">
            <w:pPr>
              <w:pStyle w:val="Prrafodelista"/>
              <w:suppressAutoHyphens/>
              <w:spacing w:before="40" w:after="40" w:line="240" w:lineRule="auto"/>
              <w:ind w:left="34"/>
              <w:rPr>
                <w:rFonts w:ascii="Noto Sans" w:hAnsi="Noto Sans" w:cs="Noto Sans"/>
                <w:sz w:val="21"/>
                <w:szCs w:val="21"/>
                <w:lang w:val="es-ES"/>
              </w:rPr>
            </w:pPr>
            <w:r w:rsidRPr="00120DD6">
              <w:rPr>
                <w:rFonts w:ascii="Wingdings" w:hAnsi="Wingdings" w:cs="Noto Sans"/>
                <w:sz w:val="21"/>
                <w:szCs w:val="21"/>
                <w:lang w:val="es-ES"/>
              </w:rPr>
              <w:sym w:font="Wingdings" w:char="F0A8"/>
            </w:r>
          </w:p>
        </w:tc>
        <w:tc>
          <w:tcPr>
            <w:tcW w:w="8209" w:type="dxa"/>
            <w:gridSpan w:val="2"/>
            <w:tcBorders>
              <w:left w:val="single" w:sz="4" w:space="0" w:color="auto"/>
              <w:right w:val="single" w:sz="14" w:space="0" w:color="000000"/>
            </w:tcBorders>
          </w:tcPr>
          <w:p w:rsidR="001B6CB3" w:rsidRPr="00120DD6" w:rsidRDefault="004D5606" w:rsidP="00FF75D9">
            <w:pPr>
              <w:suppressAutoHyphens/>
              <w:spacing w:before="40" w:after="40"/>
              <w:rPr>
                <w:rFonts w:cs="Noto Sans"/>
                <w:sz w:val="21"/>
                <w:szCs w:val="21"/>
                <w:lang w:val="es-ES"/>
              </w:rPr>
            </w:pPr>
            <w:r w:rsidRPr="00120DD6">
              <w:rPr>
                <w:rFonts w:cs="Noto Sans"/>
                <w:sz w:val="21"/>
                <w:szCs w:val="21"/>
                <w:lang w:val="es-ES"/>
              </w:rPr>
              <w:t>Certificado expedido por el secretario de la entidad en que consta el acuerdo del</w:t>
            </w:r>
            <w:r w:rsidR="00FF75D9">
              <w:rPr>
                <w:rFonts w:cs="Noto Sans"/>
                <w:sz w:val="21"/>
                <w:szCs w:val="21"/>
                <w:lang w:val="es-ES"/>
              </w:rPr>
              <w:t xml:space="preserve"> </w:t>
            </w:r>
            <w:r w:rsidRPr="00120DD6">
              <w:rPr>
                <w:rFonts w:cs="Noto Sans"/>
                <w:sz w:val="21"/>
                <w:szCs w:val="21"/>
                <w:lang w:val="es-ES"/>
              </w:rPr>
              <w:t xml:space="preserve">órgano competente de la entidad en el </w:t>
            </w:r>
            <w:r w:rsidR="00FF75D9">
              <w:rPr>
                <w:rFonts w:cs="Noto Sans"/>
                <w:sz w:val="21"/>
                <w:szCs w:val="21"/>
                <w:lang w:val="es-ES"/>
              </w:rPr>
              <w:t>que</w:t>
            </w:r>
            <w:r w:rsidRPr="00120DD6">
              <w:rPr>
                <w:rFonts w:cs="Noto Sans"/>
                <w:sz w:val="21"/>
                <w:szCs w:val="21"/>
                <w:lang w:val="es-ES"/>
              </w:rPr>
              <w:t xml:space="preserve"> se aprueba la solicitud de la ayuda</w:t>
            </w:r>
            <w:r w:rsidR="00FF75D9">
              <w:rPr>
                <w:rFonts w:cs="Noto Sans"/>
                <w:sz w:val="21"/>
                <w:szCs w:val="21"/>
                <w:lang w:val="es-ES"/>
              </w:rPr>
              <w:t>.</w:t>
            </w:r>
          </w:p>
        </w:tc>
      </w:tr>
      <w:tr w:rsidR="00185080" w:rsidTr="00A7481F">
        <w:tc>
          <w:tcPr>
            <w:tcW w:w="438" w:type="dxa"/>
            <w:tcBorders>
              <w:left w:val="single" w:sz="14" w:space="0" w:color="000000"/>
              <w:right w:val="single" w:sz="4" w:space="0" w:color="auto"/>
            </w:tcBorders>
          </w:tcPr>
          <w:p w:rsidR="00A7481F" w:rsidRPr="00120DD6" w:rsidRDefault="004D5606" w:rsidP="00A7481F">
            <w:pPr>
              <w:pStyle w:val="Prrafodelista"/>
              <w:suppressAutoHyphens/>
              <w:spacing w:before="40" w:after="40" w:line="240" w:lineRule="auto"/>
              <w:ind w:left="34"/>
              <w:rPr>
                <w:rFonts w:ascii="Noto Sans" w:hAnsi="Noto Sans" w:cs="Noto Sans"/>
                <w:sz w:val="21"/>
                <w:szCs w:val="21"/>
                <w:lang w:val="es-ES"/>
              </w:rPr>
            </w:pPr>
            <w:r w:rsidRPr="00120DD6">
              <w:rPr>
                <w:rFonts w:ascii="Wingdings" w:hAnsi="Wingdings" w:cs="Noto Sans"/>
                <w:sz w:val="21"/>
                <w:szCs w:val="21"/>
                <w:lang w:val="es-ES"/>
              </w:rPr>
              <w:sym w:font="Wingdings" w:char="F0A8"/>
            </w:r>
          </w:p>
        </w:tc>
        <w:tc>
          <w:tcPr>
            <w:tcW w:w="8209" w:type="dxa"/>
            <w:gridSpan w:val="2"/>
            <w:tcBorders>
              <w:left w:val="single" w:sz="4" w:space="0" w:color="auto"/>
              <w:right w:val="single" w:sz="14" w:space="0" w:color="000000"/>
            </w:tcBorders>
          </w:tcPr>
          <w:p w:rsidR="00A7481F" w:rsidRPr="00120DD6" w:rsidRDefault="004D5606" w:rsidP="00A7481F">
            <w:pPr>
              <w:suppressAutoHyphens/>
              <w:spacing w:before="40" w:after="40"/>
              <w:rPr>
                <w:rFonts w:cs="Noto Sans"/>
                <w:sz w:val="21"/>
                <w:szCs w:val="21"/>
                <w:lang w:val="es-ES"/>
              </w:rPr>
            </w:pPr>
            <w:r w:rsidRPr="00120DD6">
              <w:rPr>
                <w:rFonts w:cs="Noto Sans"/>
                <w:sz w:val="21"/>
                <w:szCs w:val="21"/>
                <w:lang w:val="es-ES"/>
              </w:rPr>
              <w:t xml:space="preserve">Certificado expedido por la Tesorería General de la Seguridad Social de estar </w:t>
            </w:r>
            <w:r w:rsidR="00FF75D9">
              <w:rPr>
                <w:rFonts w:cs="Noto Sans"/>
                <w:sz w:val="21"/>
                <w:szCs w:val="21"/>
                <w:lang w:val="es-ES"/>
              </w:rPr>
              <w:t>al corriente</w:t>
            </w:r>
            <w:r w:rsidRPr="00120DD6">
              <w:rPr>
                <w:rFonts w:cs="Noto Sans"/>
                <w:sz w:val="21"/>
                <w:szCs w:val="21"/>
                <w:lang w:val="es-ES"/>
              </w:rPr>
              <w:t xml:space="preserve"> de las obligaciones con la Seguridad Social, si no se ha otorgado el consentimiento para consultar estos datos.</w:t>
            </w:r>
          </w:p>
        </w:tc>
      </w:tr>
      <w:tr w:rsidR="00185080" w:rsidTr="00A7481F">
        <w:tc>
          <w:tcPr>
            <w:tcW w:w="438" w:type="dxa"/>
            <w:tcBorders>
              <w:left w:val="single" w:sz="14" w:space="0" w:color="000000"/>
              <w:right w:val="single" w:sz="4" w:space="0" w:color="auto"/>
            </w:tcBorders>
          </w:tcPr>
          <w:p w:rsidR="00A7481F" w:rsidRPr="00120DD6" w:rsidRDefault="004D5606" w:rsidP="00A7481F">
            <w:pPr>
              <w:pStyle w:val="Prrafodelista"/>
              <w:suppressAutoHyphens/>
              <w:spacing w:before="40" w:after="40" w:line="240" w:lineRule="auto"/>
              <w:ind w:left="34"/>
              <w:rPr>
                <w:rFonts w:ascii="Noto Sans" w:hAnsi="Noto Sans" w:cs="Noto Sans"/>
                <w:sz w:val="21"/>
                <w:szCs w:val="21"/>
                <w:lang w:val="es-ES"/>
              </w:rPr>
            </w:pPr>
            <w:r w:rsidRPr="00120DD6">
              <w:rPr>
                <w:rFonts w:ascii="Wingdings" w:hAnsi="Wingdings" w:cs="Noto Sans"/>
                <w:sz w:val="21"/>
                <w:szCs w:val="21"/>
                <w:lang w:val="es-ES"/>
              </w:rPr>
              <w:sym w:font="Wingdings" w:char="F0A8"/>
            </w:r>
          </w:p>
        </w:tc>
        <w:tc>
          <w:tcPr>
            <w:tcW w:w="8209" w:type="dxa"/>
            <w:gridSpan w:val="2"/>
            <w:tcBorders>
              <w:left w:val="single" w:sz="4" w:space="0" w:color="auto"/>
              <w:right w:val="single" w:sz="14" w:space="0" w:color="000000"/>
            </w:tcBorders>
          </w:tcPr>
          <w:p w:rsidR="00A7481F" w:rsidRPr="00120DD6" w:rsidRDefault="004D5606" w:rsidP="00A7481F">
            <w:pPr>
              <w:suppressAutoHyphens/>
              <w:spacing w:before="40" w:after="40"/>
              <w:rPr>
                <w:rFonts w:cs="Noto Sans"/>
                <w:sz w:val="21"/>
                <w:szCs w:val="21"/>
                <w:lang w:val="es-ES"/>
              </w:rPr>
            </w:pPr>
            <w:r w:rsidRPr="00120DD6">
              <w:rPr>
                <w:rFonts w:cs="Noto Sans"/>
                <w:sz w:val="21"/>
                <w:szCs w:val="21"/>
                <w:lang w:val="es-ES"/>
              </w:rPr>
              <w:t xml:space="preserve">Certificado expedido por </w:t>
            </w:r>
            <w:r w:rsidR="00944D36">
              <w:rPr>
                <w:rFonts w:cs="Noto Sans"/>
                <w:sz w:val="21"/>
                <w:szCs w:val="21"/>
                <w:lang w:val="es-ES"/>
              </w:rPr>
              <w:t>la Agencia</w:t>
            </w:r>
            <w:r w:rsidRPr="00120DD6">
              <w:rPr>
                <w:rFonts w:cs="Noto Sans"/>
                <w:sz w:val="21"/>
                <w:szCs w:val="21"/>
                <w:lang w:val="es-ES"/>
              </w:rPr>
              <w:t xml:space="preserve"> Estatal de Administración Tributaria de estar </w:t>
            </w:r>
            <w:r w:rsidR="00FF75D9">
              <w:rPr>
                <w:rFonts w:cs="Noto Sans"/>
                <w:sz w:val="21"/>
                <w:szCs w:val="21"/>
                <w:lang w:val="es-ES"/>
              </w:rPr>
              <w:t>al corriente</w:t>
            </w:r>
            <w:r w:rsidRPr="00120DD6">
              <w:rPr>
                <w:rFonts w:cs="Noto Sans"/>
                <w:sz w:val="21"/>
                <w:szCs w:val="21"/>
                <w:lang w:val="es-ES"/>
              </w:rPr>
              <w:t xml:space="preserve"> de las obligaciones tributarias, si no se ha otorgado el consentimiento para consultar estos datos.</w:t>
            </w:r>
          </w:p>
        </w:tc>
      </w:tr>
      <w:tr w:rsidR="00185080" w:rsidTr="00FF088F">
        <w:tc>
          <w:tcPr>
            <w:tcW w:w="438" w:type="dxa"/>
            <w:tcBorders>
              <w:left w:val="single" w:sz="14" w:space="0" w:color="000000"/>
              <w:right w:val="single" w:sz="4" w:space="0" w:color="auto"/>
            </w:tcBorders>
          </w:tcPr>
          <w:p w:rsidR="00A7481F" w:rsidRPr="00120DD6" w:rsidRDefault="004D5606" w:rsidP="00A7481F">
            <w:pPr>
              <w:pStyle w:val="Prrafodelista"/>
              <w:suppressAutoHyphens/>
              <w:spacing w:before="40" w:after="40" w:line="240" w:lineRule="auto"/>
              <w:ind w:left="34"/>
              <w:rPr>
                <w:rFonts w:ascii="Noto Sans" w:hAnsi="Noto Sans" w:cs="Noto Sans"/>
                <w:sz w:val="21"/>
                <w:szCs w:val="21"/>
                <w:lang w:val="es-ES"/>
              </w:rPr>
            </w:pPr>
            <w:r w:rsidRPr="00120DD6">
              <w:rPr>
                <w:rFonts w:ascii="Wingdings" w:hAnsi="Wingdings" w:cs="Noto Sans"/>
                <w:sz w:val="21"/>
                <w:szCs w:val="21"/>
                <w:lang w:val="es-ES"/>
              </w:rPr>
              <w:sym w:font="Wingdings" w:char="F0A8"/>
            </w:r>
          </w:p>
        </w:tc>
        <w:tc>
          <w:tcPr>
            <w:tcW w:w="8209" w:type="dxa"/>
            <w:gridSpan w:val="2"/>
            <w:tcBorders>
              <w:left w:val="single" w:sz="4" w:space="0" w:color="auto"/>
              <w:right w:val="single" w:sz="14" w:space="0" w:color="000000"/>
            </w:tcBorders>
          </w:tcPr>
          <w:p w:rsidR="00A7481F" w:rsidRPr="00120DD6" w:rsidRDefault="004D5606" w:rsidP="00A7481F">
            <w:pPr>
              <w:suppressAutoHyphens/>
              <w:spacing w:before="40" w:after="40"/>
              <w:rPr>
                <w:rFonts w:cs="Noto Sans"/>
                <w:sz w:val="21"/>
                <w:szCs w:val="21"/>
                <w:lang w:val="es-ES"/>
              </w:rPr>
            </w:pPr>
            <w:r w:rsidRPr="00120DD6">
              <w:rPr>
                <w:rFonts w:cs="Noto Sans"/>
                <w:sz w:val="21"/>
                <w:szCs w:val="21"/>
                <w:lang w:val="es-ES"/>
              </w:rPr>
              <w:t xml:space="preserve">Certificado expedido por la hacienda autonómica de estar </w:t>
            </w:r>
            <w:r w:rsidR="00FF75D9">
              <w:rPr>
                <w:rFonts w:cs="Noto Sans"/>
                <w:sz w:val="21"/>
                <w:szCs w:val="21"/>
                <w:lang w:val="es-ES"/>
              </w:rPr>
              <w:t>al corriente</w:t>
            </w:r>
            <w:r w:rsidRPr="00120DD6">
              <w:rPr>
                <w:rFonts w:cs="Noto Sans"/>
                <w:sz w:val="21"/>
                <w:szCs w:val="21"/>
                <w:lang w:val="es-ES"/>
              </w:rPr>
              <w:t xml:space="preserve"> de las obligaciones tributarias, si no se ha otorgado el consentimiento para consultar estos datos.</w:t>
            </w:r>
          </w:p>
        </w:tc>
      </w:tr>
      <w:tr w:rsidR="00185080" w:rsidTr="00FF088F">
        <w:tc>
          <w:tcPr>
            <w:tcW w:w="438" w:type="dxa"/>
            <w:tcBorders>
              <w:left w:val="single" w:sz="14" w:space="0" w:color="000000"/>
              <w:right w:val="single" w:sz="4" w:space="0" w:color="auto"/>
            </w:tcBorders>
          </w:tcPr>
          <w:p w:rsidR="00FF088F" w:rsidRPr="00120DD6" w:rsidRDefault="004D5606" w:rsidP="00364E2C">
            <w:pPr>
              <w:pStyle w:val="Prrafodelista"/>
              <w:suppressAutoHyphens/>
              <w:spacing w:before="40" w:after="40" w:line="240" w:lineRule="auto"/>
              <w:ind w:left="34"/>
              <w:rPr>
                <w:rFonts w:ascii="Noto Sans" w:hAnsi="Noto Sans" w:cs="Noto Sans"/>
                <w:sz w:val="21"/>
                <w:szCs w:val="21"/>
                <w:lang w:val="es-ES"/>
              </w:rPr>
            </w:pPr>
            <w:r w:rsidRPr="00120DD6">
              <w:rPr>
                <w:rFonts w:ascii="Wingdings" w:hAnsi="Wingdings" w:cs="Noto Sans"/>
                <w:sz w:val="21"/>
                <w:szCs w:val="21"/>
                <w:lang w:val="es-ES"/>
              </w:rPr>
              <w:sym w:font="Wingdings" w:char="F0A8"/>
            </w:r>
          </w:p>
        </w:tc>
        <w:tc>
          <w:tcPr>
            <w:tcW w:w="8209" w:type="dxa"/>
            <w:gridSpan w:val="2"/>
            <w:tcBorders>
              <w:left w:val="single" w:sz="4" w:space="0" w:color="auto"/>
              <w:right w:val="single" w:sz="14" w:space="0" w:color="000000"/>
            </w:tcBorders>
          </w:tcPr>
          <w:p w:rsidR="00FF088F" w:rsidRPr="00120DD6" w:rsidRDefault="004D5606" w:rsidP="00A7481F">
            <w:pPr>
              <w:suppressAutoHyphens/>
              <w:spacing w:before="40" w:after="40"/>
              <w:rPr>
                <w:rFonts w:cs="Noto Sans"/>
                <w:sz w:val="21"/>
                <w:szCs w:val="21"/>
                <w:lang w:val="es-ES"/>
              </w:rPr>
            </w:pPr>
            <w:r>
              <w:rPr>
                <w:rFonts w:cs="Noto Sans"/>
                <w:sz w:val="21"/>
                <w:szCs w:val="21"/>
                <w:lang w:val="es-ES"/>
              </w:rPr>
              <w:t>Solicitud de suscripción del convenio de c</w:t>
            </w:r>
            <w:r w:rsidRPr="00120DD6">
              <w:rPr>
                <w:rFonts w:cs="Noto Sans"/>
                <w:sz w:val="21"/>
                <w:szCs w:val="21"/>
                <w:lang w:val="es-ES"/>
              </w:rPr>
              <w:t>olaboración por la incorporación a la red de escuelas infantiles públicas</w:t>
            </w:r>
            <w:r>
              <w:rPr>
                <w:rFonts w:cs="Noto Sans"/>
                <w:sz w:val="21"/>
                <w:szCs w:val="21"/>
                <w:lang w:val="es-ES"/>
              </w:rPr>
              <w:t>.</w:t>
            </w:r>
          </w:p>
        </w:tc>
      </w:tr>
      <w:tr w:rsidR="00185080" w:rsidTr="00FF088F">
        <w:tc>
          <w:tcPr>
            <w:tcW w:w="438" w:type="dxa"/>
            <w:tcBorders>
              <w:left w:val="single" w:sz="14" w:space="0" w:color="000000"/>
              <w:right w:val="single" w:sz="4" w:space="0" w:color="auto"/>
            </w:tcBorders>
          </w:tcPr>
          <w:p w:rsidR="00FF088F" w:rsidRPr="00120DD6" w:rsidRDefault="004D5606" w:rsidP="00364E2C">
            <w:pPr>
              <w:pStyle w:val="Prrafodelista"/>
              <w:suppressAutoHyphens/>
              <w:spacing w:before="40" w:after="40" w:line="240" w:lineRule="auto"/>
              <w:ind w:left="34"/>
              <w:rPr>
                <w:rFonts w:ascii="Noto Sans" w:hAnsi="Noto Sans" w:cs="Noto Sans"/>
                <w:sz w:val="21"/>
                <w:szCs w:val="21"/>
                <w:lang w:val="es-ES"/>
              </w:rPr>
            </w:pPr>
            <w:r w:rsidRPr="00120DD6">
              <w:rPr>
                <w:rFonts w:ascii="Wingdings" w:hAnsi="Wingdings" w:cs="Noto Sans"/>
                <w:sz w:val="21"/>
                <w:szCs w:val="21"/>
                <w:lang w:val="es-ES"/>
              </w:rPr>
              <w:sym w:font="Wingdings" w:char="F0A8"/>
            </w:r>
          </w:p>
        </w:tc>
        <w:tc>
          <w:tcPr>
            <w:tcW w:w="8209" w:type="dxa"/>
            <w:gridSpan w:val="2"/>
            <w:tcBorders>
              <w:left w:val="single" w:sz="4" w:space="0" w:color="auto"/>
              <w:right w:val="single" w:sz="14" w:space="0" w:color="000000"/>
            </w:tcBorders>
          </w:tcPr>
          <w:p w:rsidR="00FF088F" w:rsidRPr="00120DD6" w:rsidRDefault="004D5606" w:rsidP="00A7481F">
            <w:pPr>
              <w:suppressAutoHyphens/>
              <w:spacing w:before="40" w:after="40"/>
              <w:rPr>
                <w:rFonts w:cs="Noto Sans"/>
                <w:sz w:val="21"/>
                <w:szCs w:val="21"/>
                <w:lang w:val="es-ES"/>
              </w:rPr>
            </w:pPr>
            <w:r w:rsidRPr="00120DD6">
              <w:rPr>
                <w:rFonts w:cs="Noto Sans"/>
                <w:sz w:val="21"/>
                <w:szCs w:val="21"/>
                <w:lang w:val="es-ES"/>
              </w:rPr>
              <w:t>Compromiso de facilitar toda la información requerida por el equipo técnico y/o jurídico</w:t>
            </w:r>
            <w:r w:rsidR="00FF75D9">
              <w:rPr>
                <w:rFonts w:cs="Noto Sans"/>
                <w:sz w:val="21"/>
                <w:szCs w:val="21"/>
                <w:lang w:val="es-ES"/>
              </w:rPr>
              <w:t>-administrativo</w:t>
            </w:r>
            <w:r w:rsidRPr="00120DD6">
              <w:rPr>
                <w:rFonts w:cs="Noto Sans"/>
                <w:sz w:val="21"/>
                <w:szCs w:val="21"/>
                <w:lang w:val="es-ES"/>
              </w:rPr>
              <w:t xml:space="preserve"> para dar cumplimiento al asesoramiento</w:t>
            </w:r>
            <w:r w:rsidR="00FF75D9">
              <w:rPr>
                <w:rFonts w:cs="Noto Sans"/>
                <w:sz w:val="21"/>
                <w:szCs w:val="21"/>
                <w:lang w:val="es-ES"/>
              </w:rPr>
              <w:t>.</w:t>
            </w:r>
          </w:p>
        </w:tc>
      </w:tr>
      <w:tr w:rsidR="00185080" w:rsidTr="00A7481F">
        <w:tc>
          <w:tcPr>
            <w:tcW w:w="438" w:type="dxa"/>
            <w:tcBorders>
              <w:left w:val="single" w:sz="14" w:space="0" w:color="000000"/>
              <w:bottom w:val="single" w:sz="12" w:space="0" w:color="auto"/>
              <w:right w:val="single" w:sz="4" w:space="0" w:color="auto"/>
            </w:tcBorders>
          </w:tcPr>
          <w:p w:rsidR="00FF088F" w:rsidRPr="00120DD6" w:rsidRDefault="004D5606" w:rsidP="00364E2C">
            <w:pPr>
              <w:pStyle w:val="Prrafodelista"/>
              <w:suppressAutoHyphens/>
              <w:spacing w:before="40" w:after="40" w:line="240" w:lineRule="auto"/>
              <w:ind w:left="34"/>
              <w:rPr>
                <w:rFonts w:ascii="Noto Sans" w:hAnsi="Noto Sans" w:cs="Noto Sans"/>
                <w:sz w:val="21"/>
                <w:szCs w:val="21"/>
                <w:lang w:val="es-ES"/>
              </w:rPr>
            </w:pPr>
            <w:r w:rsidRPr="00120DD6">
              <w:rPr>
                <w:rFonts w:ascii="Wingdings" w:hAnsi="Wingdings" w:cs="Noto Sans"/>
                <w:sz w:val="21"/>
                <w:szCs w:val="21"/>
                <w:lang w:val="es-ES"/>
              </w:rPr>
              <w:sym w:font="Wingdings" w:char="F0A8"/>
            </w:r>
          </w:p>
        </w:tc>
        <w:tc>
          <w:tcPr>
            <w:tcW w:w="8209" w:type="dxa"/>
            <w:gridSpan w:val="2"/>
            <w:tcBorders>
              <w:left w:val="single" w:sz="4" w:space="0" w:color="auto"/>
              <w:bottom w:val="single" w:sz="12" w:space="0" w:color="auto"/>
              <w:right w:val="single" w:sz="14" w:space="0" w:color="000000"/>
            </w:tcBorders>
          </w:tcPr>
          <w:p w:rsidR="00FF088F" w:rsidRPr="00120DD6" w:rsidRDefault="004D5606" w:rsidP="00A7481F">
            <w:pPr>
              <w:suppressAutoHyphens/>
              <w:spacing w:before="40" w:after="40"/>
              <w:rPr>
                <w:rFonts w:cs="Noto Sans"/>
                <w:sz w:val="21"/>
                <w:szCs w:val="21"/>
                <w:lang w:val="es-ES"/>
              </w:rPr>
            </w:pPr>
            <w:r w:rsidRPr="00120DD6">
              <w:rPr>
                <w:rFonts w:cs="Noto Sans"/>
                <w:sz w:val="21"/>
                <w:szCs w:val="21"/>
                <w:lang w:val="es-ES"/>
              </w:rPr>
              <w:t>Persona de contacto con la entidad para el seguimiento de las actividades derivadas de la</w:t>
            </w:r>
            <w:r w:rsidR="00A16ED8" w:rsidRPr="00120DD6">
              <w:rPr>
                <w:rFonts w:cs="Noto Sans"/>
                <w:sz w:val="21"/>
                <w:szCs w:val="21"/>
                <w:lang w:val="es-ES"/>
              </w:rPr>
              <w:t xml:space="preserve"> </w:t>
            </w:r>
            <w:r w:rsidRPr="00120DD6">
              <w:rPr>
                <w:rFonts w:cs="Noto Sans"/>
                <w:sz w:val="21"/>
                <w:szCs w:val="21"/>
                <w:lang w:val="es-ES"/>
              </w:rPr>
              <w:t>subvención</w:t>
            </w:r>
            <w:r w:rsidR="00FF75D9">
              <w:rPr>
                <w:rFonts w:cs="Noto Sans"/>
                <w:sz w:val="21"/>
                <w:szCs w:val="21"/>
                <w:lang w:val="es-ES"/>
              </w:rPr>
              <w:t>.</w:t>
            </w:r>
          </w:p>
        </w:tc>
      </w:tr>
    </w:tbl>
    <w:p w:rsidR="002A622F" w:rsidRDefault="002A622F" w:rsidP="001E1AF9">
      <w:pPr>
        <w:suppressAutoHyphens/>
        <w:rPr>
          <w:rFonts w:eastAsia="Times New Roman" w:cs="Noto Sans"/>
          <w:color w:val="1B1B1B"/>
          <w:lang w:val="es-ES" w:eastAsia="es-ES"/>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E42DDD" w:rsidRPr="000962CF" w:rsidTr="00C636EB">
        <w:tc>
          <w:tcPr>
            <w:tcW w:w="8647" w:type="dxa"/>
            <w:tcBorders>
              <w:top w:val="single" w:sz="18" w:space="0" w:color="auto"/>
              <w:left w:val="single" w:sz="18" w:space="0" w:color="auto"/>
              <w:right w:val="single" w:sz="18" w:space="0" w:color="auto"/>
            </w:tcBorders>
          </w:tcPr>
          <w:p w:rsidR="00E42DDD" w:rsidRPr="009F7A96" w:rsidRDefault="00E42DDD" w:rsidP="00C636EB">
            <w:pPr>
              <w:pStyle w:val="NormalWeb"/>
              <w:spacing w:beforeAutospacing="0" w:after="0"/>
              <w:rPr>
                <w:rFonts w:ascii="Noto Sans" w:hAnsi="Noto Sans" w:cs="Noto Sans"/>
                <w:sz w:val="20"/>
                <w:szCs w:val="20"/>
              </w:rPr>
            </w:pPr>
            <w:r w:rsidRPr="009F7A96">
              <w:rPr>
                <w:rFonts w:ascii="Noto Sans" w:hAnsi="Noto Sans" w:cs="Noto Sans"/>
                <w:b/>
                <w:bCs/>
                <w:smallCaps/>
                <w:color w:val="C00000"/>
                <w:sz w:val="20"/>
                <w:szCs w:val="20"/>
              </w:rPr>
              <w:t>Información sobre protección de datos personales</w:t>
            </w:r>
          </w:p>
        </w:tc>
      </w:tr>
      <w:tr w:rsidR="00E42DDD" w:rsidRPr="000962CF" w:rsidTr="00C636EB">
        <w:tc>
          <w:tcPr>
            <w:tcW w:w="8647" w:type="dxa"/>
            <w:tcBorders>
              <w:left w:val="single" w:sz="18" w:space="0" w:color="auto"/>
              <w:bottom w:val="single" w:sz="18" w:space="0" w:color="auto"/>
              <w:right w:val="single" w:sz="18" w:space="0" w:color="auto"/>
            </w:tcBorders>
          </w:tcPr>
          <w:p w:rsidR="00E42DDD" w:rsidRPr="009F7A96" w:rsidRDefault="00E42DDD" w:rsidP="00C636EB">
            <w:pPr>
              <w:pStyle w:val="NormalWeb"/>
              <w:spacing w:beforeAutospacing="0" w:after="0"/>
              <w:rPr>
                <w:rFonts w:ascii="Noto Sans" w:hAnsi="Noto Sans" w:cs="Noto Sans"/>
                <w:sz w:val="20"/>
                <w:szCs w:val="20"/>
              </w:rPr>
            </w:pPr>
            <w:r w:rsidRPr="009F7A96">
              <w:rPr>
                <w:rFonts w:ascii="Noto Sans" w:hAnsi="Noto Sans" w:cs="Noto Sans"/>
                <w:sz w:val="20"/>
                <w:szCs w:val="20"/>
              </w:rPr>
              <w:t>En conformidad con el Reglamento (UE) 2016/679 del Parlamento Europeo y del Consejo, de 27 de abril de 2016, relativo a la protección de las personas físicas en cuanto al tratamiento de datos personales y a la libre circulación de estos datos y por el que se deroga la Directiva 95/46/CE (Reglamento General de Protección de Datos), con la legislación vigente en materia de protección de datos, se informa del tratamiento de datos que contiene esta solicitud.</w:t>
            </w:r>
          </w:p>
          <w:p w:rsidR="00E42DDD" w:rsidRPr="009F7A96" w:rsidRDefault="00E42DDD" w:rsidP="00C636EB">
            <w:pPr>
              <w:pStyle w:val="NormalWeb"/>
              <w:spacing w:beforeAutospacing="0" w:after="0"/>
              <w:rPr>
                <w:rFonts w:ascii="Noto Sans" w:hAnsi="Noto Sans" w:cs="Noto Sans"/>
                <w:sz w:val="20"/>
                <w:szCs w:val="20"/>
              </w:rPr>
            </w:pPr>
          </w:p>
          <w:p w:rsidR="00E42DDD" w:rsidRPr="009F7A96" w:rsidRDefault="00E42DDD" w:rsidP="00C636EB">
            <w:pPr>
              <w:pStyle w:val="NormalWeb"/>
              <w:spacing w:beforeAutospacing="0" w:after="0"/>
              <w:rPr>
                <w:rFonts w:ascii="Noto Sans" w:hAnsi="Noto Sans" w:cs="Noto Sans"/>
                <w:sz w:val="20"/>
                <w:szCs w:val="20"/>
              </w:rPr>
            </w:pPr>
            <w:r w:rsidRPr="009F7A96">
              <w:rPr>
                <w:rFonts w:ascii="Noto Sans" w:hAnsi="Noto Sans" w:cs="Noto Sans"/>
                <w:b/>
                <w:bCs/>
                <w:sz w:val="20"/>
                <w:szCs w:val="20"/>
              </w:rPr>
              <w:t>Finalidad del tratamiento y base jurídica</w:t>
            </w:r>
            <w:r w:rsidRPr="009F7A96">
              <w:rPr>
                <w:rFonts w:ascii="Noto Sans" w:hAnsi="Noto Sans" w:cs="Noto Sans"/>
                <w:sz w:val="20"/>
                <w:szCs w:val="20"/>
              </w:rPr>
              <w:t xml:space="preserve">: gestión de las solicitudes, de acuerdo con el Texto Refundido de la Ley de Subvenciones, aprobado por el Decreto Legislativo 2/2005, de 28 de diciembre, la Orden de la consejera de Educación y Cultura, de 1 de julio de </w:t>
            </w:r>
            <w:r w:rsidRPr="009F7A96">
              <w:rPr>
                <w:rFonts w:ascii="Noto Sans" w:hAnsi="Noto Sans" w:cs="Noto Sans"/>
                <w:sz w:val="20"/>
                <w:szCs w:val="20"/>
              </w:rPr>
              <w:lastRenderedPageBreak/>
              <w:t>2009, por la cual se establecen las bases reguladoras de las subvenciones en materia de educación y cultura, y los artículos 6.1.</w:t>
            </w:r>
            <w:r w:rsidRPr="009F7A96">
              <w:rPr>
                <w:rFonts w:ascii="Noto Sans" w:hAnsi="Noto Sans" w:cs="Noto Sans"/>
                <w:i/>
                <w:sz w:val="20"/>
                <w:szCs w:val="20"/>
              </w:rPr>
              <w:t>b)</w:t>
            </w:r>
            <w:r w:rsidRPr="009F7A96">
              <w:rPr>
                <w:rFonts w:ascii="Noto Sans" w:hAnsi="Noto Sans" w:cs="Noto Sans"/>
                <w:sz w:val="20"/>
                <w:szCs w:val="20"/>
              </w:rPr>
              <w:t xml:space="preserve"> y c) del Reglamento General de Protección de Datos.</w:t>
            </w:r>
          </w:p>
          <w:p w:rsidR="00E42DDD" w:rsidRPr="009F7A96" w:rsidRDefault="00E42DDD" w:rsidP="00C636EB">
            <w:pPr>
              <w:pStyle w:val="NormalWeb"/>
              <w:spacing w:beforeAutospacing="0" w:after="0"/>
              <w:rPr>
                <w:rFonts w:ascii="Noto Sans" w:hAnsi="Noto Sans" w:cs="Noto Sans"/>
                <w:sz w:val="20"/>
                <w:szCs w:val="20"/>
              </w:rPr>
            </w:pPr>
          </w:p>
          <w:p w:rsidR="00E42DDD" w:rsidRPr="009F7A96" w:rsidRDefault="00E42DDD" w:rsidP="00C636EB">
            <w:pPr>
              <w:pStyle w:val="NormalWeb"/>
              <w:spacing w:beforeAutospacing="0" w:after="0"/>
              <w:rPr>
                <w:rFonts w:ascii="Noto Sans" w:hAnsi="Noto Sans" w:cs="Noto Sans"/>
                <w:sz w:val="20"/>
                <w:szCs w:val="20"/>
              </w:rPr>
            </w:pPr>
            <w:r w:rsidRPr="009F7A96">
              <w:rPr>
                <w:rFonts w:ascii="Noto Sans" w:hAnsi="Noto Sans" w:cs="Noto Sans"/>
                <w:b/>
                <w:bCs/>
                <w:sz w:val="20"/>
                <w:szCs w:val="20"/>
              </w:rPr>
              <w:t>Responsable del tratamiento</w:t>
            </w:r>
            <w:r w:rsidRPr="009F7A96">
              <w:rPr>
                <w:rFonts w:ascii="Noto Sans" w:hAnsi="Noto Sans" w:cs="Noto Sans"/>
                <w:sz w:val="20"/>
                <w:szCs w:val="20"/>
              </w:rPr>
              <w:t>: Dirección General de Primera Infancia, Innovación y Comunidad Educativa.</w:t>
            </w:r>
          </w:p>
          <w:p w:rsidR="00E42DDD" w:rsidRPr="009F7A96" w:rsidRDefault="00E42DDD" w:rsidP="00C636EB">
            <w:pPr>
              <w:pStyle w:val="NormalWeb"/>
              <w:spacing w:beforeAutospacing="0" w:after="0"/>
              <w:rPr>
                <w:rFonts w:ascii="Noto Sans" w:hAnsi="Noto Sans" w:cs="Noto Sans"/>
                <w:sz w:val="20"/>
                <w:szCs w:val="20"/>
              </w:rPr>
            </w:pPr>
          </w:p>
          <w:p w:rsidR="00E42DDD" w:rsidRPr="009F7A96" w:rsidRDefault="00E42DDD" w:rsidP="00C636EB">
            <w:pPr>
              <w:pStyle w:val="NormalWeb"/>
              <w:spacing w:beforeAutospacing="0" w:after="0"/>
              <w:rPr>
                <w:rFonts w:ascii="Noto Sans" w:hAnsi="Noto Sans" w:cs="Noto Sans"/>
                <w:sz w:val="20"/>
                <w:szCs w:val="20"/>
              </w:rPr>
            </w:pPr>
            <w:r w:rsidRPr="009F7A96">
              <w:rPr>
                <w:rFonts w:ascii="Noto Sans" w:hAnsi="Noto Sans" w:cs="Noto Sans"/>
                <w:b/>
                <w:bCs/>
                <w:sz w:val="20"/>
                <w:szCs w:val="20"/>
              </w:rPr>
              <w:t>Destinatarios de los datos</w:t>
            </w:r>
            <w:r w:rsidRPr="009F7A96">
              <w:rPr>
                <w:rFonts w:ascii="Noto Sans" w:hAnsi="Noto Sans" w:cs="Noto Sans"/>
                <w:sz w:val="20"/>
                <w:szCs w:val="20"/>
              </w:rPr>
              <w:t>: Consejería de Educación, Universidad e Investigación, Intervención General de la Comunidad Autónoma de las Illes Balears, Tribunal de Cuentas y Sindicatura de Cuentas, a los efectos de cumplir las obligaciones financieras, tributarias y de la Seguridad Social.</w:t>
            </w:r>
          </w:p>
          <w:p w:rsidR="00E42DDD" w:rsidRPr="009F7A96" w:rsidRDefault="00E42DDD" w:rsidP="00C636EB">
            <w:pPr>
              <w:pStyle w:val="NormalWeb"/>
              <w:spacing w:beforeAutospacing="0" w:after="0"/>
              <w:rPr>
                <w:rFonts w:ascii="Noto Sans" w:hAnsi="Noto Sans" w:cs="Noto Sans"/>
                <w:sz w:val="20"/>
                <w:szCs w:val="20"/>
              </w:rPr>
            </w:pPr>
          </w:p>
          <w:p w:rsidR="00E42DDD" w:rsidRPr="009F7A96" w:rsidRDefault="00E42DDD" w:rsidP="00C636EB">
            <w:pPr>
              <w:pStyle w:val="NormalWeb"/>
              <w:spacing w:beforeAutospacing="0" w:after="0"/>
              <w:rPr>
                <w:rFonts w:ascii="Noto Sans" w:hAnsi="Noto Sans" w:cs="Noto Sans"/>
                <w:sz w:val="20"/>
                <w:szCs w:val="20"/>
              </w:rPr>
            </w:pPr>
            <w:r w:rsidRPr="009F7A96">
              <w:rPr>
                <w:rFonts w:ascii="Noto Sans" w:hAnsi="Noto Sans" w:cs="Noto Sans"/>
                <w:b/>
                <w:bCs/>
                <w:sz w:val="20"/>
                <w:szCs w:val="20"/>
              </w:rPr>
              <w:t>Plazo de conservación de los datos</w:t>
            </w:r>
            <w:r w:rsidRPr="009F7A96">
              <w:rPr>
                <w:rFonts w:ascii="Noto Sans" w:hAnsi="Noto Sans" w:cs="Noto Sans"/>
                <w:sz w:val="20"/>
                <w:szCs w:val="20"/>
              </w:rPr>
              <w:t>: los datos se deben conservar durante el tiempo necesario para cumplir con la finalidad por la que se recogieron y para determinar las posibles responsabilidades que se puedan derivar de esta finalidad y del tratamiento de datos. Es de aplicación el que dispone la normativa de archivos y documentación. Los datos económicos se deben conservar de acuerdo con aquello que prevé la Ley 58/2003, de 17 de diciembre, General Tributaria.</w:t>
            </w:r>
          </w:p>
          <w:p w:rsidR="00E42DDD" w:rsidRPr="009F7A96" w:rsidRDefault="00E42DDD" w:rsidP="00C636EB">
            <w:pPr>
              <w:pStyle w:val="NormalWeb"/>
              <w:spacing w:beforeAutospacing="0" w:after="0"/>
              <w:rPr>
                <w:rFonts w:ascii="Noto Sans" w:hAnsi="Noto Sans" w:cs="Noto Sans"/>
                <w:sz w:val="20"/>
                <w:szCs w:val="20"/>
              </w:rPr>
            </w:pPr>
          </w:p>
          <w:p w:rsidR="00E42DDD" w:rsidRPr="009F7A96" w:rsidRDefault="00E42DDD" w:rsidP="00C636EB">
            <w:pPr>
              <w:pStyle w:val="NormalWeb"/>
              <w:spacing w:beforeAutospacing="0" w:after="0"/>
              <w:rPr>
                <w:rFonts w:ascii="Noto Sans" w:hAnsi="Noto Sans" w:cs="Noto Sans"/>
                <w:sz w:val="20"/>
                <w:szCs w:val="20"/>
              </w:rPr>
            </w:pPr>
            <w:r w:rsidRPr="009F7A96">
              <w:rPr>
                <w:rFonts w:ascii="Noto Sans" w:hAnsi="Noto Sans" w:cs="Noto Sans"/>
                <w:b/>
                <w:bCs/>
                <w:sz w:val="20"/>
                <w:szCs w:val="20"/>
              </w:rPr>
              <w:t>Ejercicio de derechos y reclamaciones</w:t>
            </w:r>
            <w:r w:rsidRPr="009F7A96">
              <w:rPr>
                <w:rFonts w:ascii="Noto Sans" w:hAnsi="Noto Sans" w:cs="Noto Sans"/>
                <w:sz w:val="20"/>
                <w:szCs w:val="20"/>
              </w:rPr>
              <w:t>: la persona afectada por el tratamiento de datos personales puede ejercer sus derechos de información, de acceso, de rectificación, de supresión, de limitación, de portabilidad, de oposición y de no inclusión en tratamientos automatizados (e, incluso, de retirar el consentimiento, si procede, en los términos que establece el Reglamento General de Protección de Datos) ante el responsable del tratamiento, mediante el procedimiento «Solicitud de ejercicio de derechos en materia de protección de datos personales», previsto en la Sede Electrónica de la CAIB (</w:t>
            </w:r>
            <w:r w:rsidRPr="009F7A96">
              <w:rPr>
                <w:rFonts w:ascii="Noto Sans" w:hAnsi="Noto Sans" w:cs="Noto Sans"/>
                <w:i/>
                <w:iCs/>
                <w:sz w:val="20"/>
                <w:szCs w:val="20"/>
              </w:rPr>
              <w:t>seuelectronica.caib.es</w:t>
            </w:r>
            <w:r w:rsidRPr="009F7A96">
              <w:rPr>
                <w:rFonts w:ascii="Noto Sans" w:hAnsi="Noto Sans" w:cs="Noto Sans"/>
                <w:sz w:val="20"/>
                <w:szCs w:val="20"/>
              </w:rPr>
              <w:t>). Una vez recibida la respuesta del responsable o en el supuesto de que no haya respuesta en el plazo de un mes, la persona afectada por el tratamiento de los datos personales puede presentar la «Reclamación de tutela de derechos» ante la Agencia Española de Protección de Datos.</w:t>
            </w:r>
          </w:p>
          <w:p w:rsidR="00E42DDD" w:rsidRPr="009F7A96" w:rsidRDefault="00E42DDD" w:rsidP="00C636EB">
            <w:pPr>
              <w:pStyle w:val="NormalWeb"/>
              <w:spacing w:beforeAutospacing="0" w:after="0"/>
              <w:rPr>
                <w:rFonts w:ascii="Noto Sans" w:hAnsi="Noto Sans" w:cs="Noto Sans"/>
                <w:sz w:val="20"/>
                <w:szCs w:val="20"/>
              </w:rPr>
            </w:pPr>
          </w:p>
          <w:p w:rsidR="00E42DDD" w:rsidRPr="009F7A96" w:rsidRDefault="00E42DDD" w:rsidP="00C636EB">
            <w:pPr>
              <w:pStyle w:val="NormalWeb"/>
              <w:spacing w:beforeAutospacing="0" w:after="0"/>
              <w:rPr>
                <w:rFonts w:ascii="Noto Sans" w:hAnsi="Noto Sans" w:cs="Noto Sans"/>
                <w:sz w:val="20"/>
                <w:szCs w:val="20"/>
              </w:rPr>
            </w:pPr>
            <w:r w:rsidRPr="009F7A96">
              <w:rPr>
                <w:rFonts w:ascii="Noto Sans" w:hAnsi="Noto Sans" w:cs="Noto Sans"/>
                <w:b/>
                <w:bCs/>
                <w:sz w:val="20"/>
                <w:szCs w:val="20"/>
              </w:rPr>
              <w:t>Delegación de Protección de Datos</w:t>
            </w:r>
            <w:r w:rsidRPr="009F7A96">
              <w:rPr>
                <w:rFonts w:ascii="Noto Sans" w:hAnsi="Noto Sans" w:cs="Noto Sans"/>
                <w:sz w:val="20"/>
                <w:szCs w:val="20"/>
              </w:rPr>
              <w:t>: la Delegación de Protección de Datos de la Administración de la Comunidad Autónoma de las Illes Balears tiene la sede en la Consejería de Presidencia, Cultura e Igualdad (</w:t>
            </w:r>
            <w:proofErr w:type="spellStart"/>
            <w:r w:rsidRPr="009F7A96">
              <w:rPr>
                <w:rFonts w:ascii="Noto Sans" w:hAnsi="Noto Sans" w:cs="Noto Sans"/>
                <w:sz w:val="20"/>
                <w:szCs w:val="20"/>
              </w:rPr>
              <w:t>ps</w:t>
            </w:r>
            <w:proofErr w:type="spellEnd"/>
            <w:r w:rsidRPr="009F7A96">
              <w:rPr>
                <w:rFonts w:ascii="Noto Sans" w:hAnsi="Noto Sans" w:cs="Noto Sans"/>
                <w:sz w:val="20"/>
                <w:szCs w:val="20"/>
              </w:rPr>
              <w:t xml:space="preserve">. de </w:t>
            </w:r>
            <w:proofErr w:type="spellStart"/>
            <w:r w:rsidRPr="009F7A96">
              <w:rPr>
                <w:rFonts w:ascii="Noto Sans" w:hAnsi="Noto Sans" w:cs="Noto Sans"/>
                <w:sz w:val="20"/>
                <w:szCs w:val="20"/>
              </w:rPr>
              <w:t>Sagrera</w:t>
            </w:r>
            <w:proofErr w:type="spellEnd"/>
            <w:r w:rsidRPr="009F7A96">
              <w:rPr>
                <w:rFonts w:ascii="Noto Sans" w:hAnsi="Noto Sans" w:cs="Noto Sans"/>
                <w:sz w:val="20"/>
                <w:szCs w:val="20"/>
              </w:rPr>
              <w:t>, 2, 07012 Palma; c/e: </w:t>
            </w:r>
            <w:r w:rsidRPr="009F7A96">
              <w:rPr>
                <w:rFonts w:ascii="Noto Sans" w:hAnsi="Noto Sans" w:cs="Noto Sans"/>
                <w:i/>
                <w:iCs/>
                <w:sz w:val="20"/>
                <w:szCs w:val="20"/>
              </w:rPr>
              <w:t>protecciodades@dpd.caib.es</w:t>
            </w:r>
            <w:r w:rsidRPr="009F7A96">
              <w:rPr>
                <w:rFonts w:ascii="Noto Sans" w:hAnsi="Noto Sans" w:cs="Noto Sans"/>
                <w:sz w:val="20"/>
                <w:szCs w:val="20"/>
              </w:rPr>
              <w:t>).</w:t>
            </w:r>
          </w:p>
          <w:p w:rsidR="00E42DDD" w:rsidRPr="009F7A96" w:rsidRDefault="00E42DDD" w:rsidP="00C636EB">
            <w:pPr>
              <w:pStyle w:val="NormalWeb"/>
              <w:spacing w:beforeAutospacing="0" w:after="0"/>
              <w:rPr>
                <w:rFonts w:ascii="Noto Sans" w:hAnsi="Noto Sans" w:cs="Noto Sans"/>
                <w:sz w:val="20"/>
                <w:szCs w:val="20"/>
              </w:rPr>
            </w:pPr>
          </w:p>
        </w:tc>
      </w:tr>
    </w:tbl>
    <w:p w:rsidR="00E42DDD" w:rsidRPr="00E42DDD" w:rsidRDefault="00E42DDD" w:rsidP="001E1AF9">
      <w:pPr>
        <w:suppressAutoHyphens/>
        <w:rPr>
          <w:rFonts w:eastAsia="Times New Roman" w:cs="Noto Sans"/>
          <w:color w:val="1B1B1B"/>
          <w:lang w:eastAsia="es-ES"/>
        </w:rPr>
      </w:pPr>
    </w:p>
    <w:p w:rsidR="00E42DDD" w:rsidRPr="00120DD6" w:rsidRDefault="00E42DDD" w:rsidP="001E1AF9">
      <w:pPr>
        <w:suppressAutoHyphens/>
        <w:rPr>
          <w:rFonts w:eastAsia="Times New Roman" w:cs="Noto Sans"/>
          <w:color w:val="1B1B1B"/>
          <w:lang w:val="es-ES" w:eastAsia="es-ES"/>
        </w:rPr>
      </w:pPr>
    </w:p>
    <w:p w:rsidR="006B788C" w:rsidRPr="00120DD6" w:rsidRDefault="006B788C" w:rsidP="00E42DDD">
      <w:pPr>
        <w:rPr>
          <w:rFonts w:eastAsia="Times New Roman" w:cs="Noto Sans"/>
          <w:color w:val="1B1B1B"/>
          <w:lang w:val="es-ES" w:eastAsia="es-ES"/>
        </w:rPr>
      </w:pPr>
    </w:p>
    <w:p w:rsidR="00DA4EFE" w:rsidRPr="00120DD6" w:rsidRDefault="004D5606" w:rsidP="001E1AF9">
      <w:pPr>
        <w:pStyle w:val="NormalWeb"/>
        <w:suppressAutoHyphens/>
        <w:spacing w:beforeAutospacing="0" w:after="0"/>
        <w:rPr>
          <w:rFonts w:ascii="Noto Sans" w:hAnsi="Noto Sans" w:cs="Noto Sans"/>
          <w:sz w:val="22"/>
          <w:szCs w:val="22"/>
        </w:rPr>
      </w:pPr>
      <w:r w:rsidRPr="00120DD6">
        <w:rPr>
          <w:rFonts w:ascii="Noto Sans" w:hAnsi="Noto Sans" w:cs="Noto Sans"/>
          <w:sz w:val="22"/>
          <w:szCs w:val="22"/>
        </w:rPr>
        <w:t>........................</w:t>
      </w:r>
      <w:proofErr w:type="gramStart"/>
      <w:r w:rsidRPr="00120DD6">
        <w:rPr>
          <w:rFonts w:ascii="Noto Sans" w:hAnsi="Noto Sans" w:cs="Noto Sans"/>
          <w:sz w:val="22"/>
          <w:szCs w:val="22"/>
        </w:rPr>
        <w:t>, …</w:t>
      </w:r>
      <w:proofErr w:type="gramEnd"/>
      <w:r w:rsidRPr="00120DD6">
        <w:rPr>
          <w:rFonts w:ascii="Noto Sans" w:hAnsi="Noto Sans" w:cs="Noto Sans"/>
          <w:sz w:val="22"/>
          <w:szCs w:val="22"/>
        </w:rPr>
        <w:t>…… d</w:t>
      </w:r>
      <w:r w:rsidR="00944D36">
        <w:rPr>
          <w:rFonts w:ascii="Noto Sans" w:hAnsi="Noto Sans" w:cs="Noto Sans"/>
          <w:sz w:val="22"/>
          <w:szCs w:val="22"/>
        </w:rPr>
        <w:t xml:space="preserve">e </w:t>
      </w:r>
      <w:r w:rsidRPr="00120DD6">
        <w:rPr>
          <w:rFonts w:ascii="Noto Sans" w:hAnsi="Noto Sans" w:cs="Noto Sans"/>
          <w:sz w:val="22"/>
          <w:szCs w:val="22"/>
        </w:rPr>
        <w:t>……………………… de 202…</w:t>
      </w:r>
    </w:p>
    <w:p w:rsidR="00DA4EFE" w:rsidRPr="00120DD6" w:rsidRDefault="00DA4EFE" w:rsidP="001E1AF9">
      <w:pPr>
        <w:pStyle w:val="NormalWeb"/>
        <w:suppressAutoHyphens/>
        <w:spacing w:beforeAutospacing="0" w:after="0"/>
        <w:rPr>
          <w:rFonts w:ascii="Noto Sans" w:hAnsi="Noto Sans" w:cs="Noto Sans"/>
          <w:sz w:val="22"/>
          <w:szCs w:val="22"/>
        </w:rPr>
      </w:pPr>
    </w:p>
    <w:p w:rsidR="00DA4EFE" w:rsidRPr="00120DD6" w:rsidRDefault="00DA4EFE" w:rsidP="001E1AF9">
      <w:pPr>
        <w:pStyle w:val="NormalWeb"/>
        <w:suppressAutoHyphens/>
        <w:spacing w:beforeAutospacing="0" w:after="0"/>
        <w:rPr>
          <w:rFonts w:ascii="Noto Sans" w:hAnsi="Noto Sans" w:cs="Noto Sans"/>
          <w:sz w:val="20"/>
          <w:szCs w:val="20"/>
        </w:rPr>
      </w:pPr>
    </w:p>
    <w:p w:rsidR="00DA4EFE" w:rsidRPr="00120DD6" w:rsidRDefault="004D5606" w:rsidP="001E1AF9">
      <w:pPr>
        <w:suppressAutoHyphens/>
        <w:rPr>
          <w:rFonts w:cs="Noto Sans"/>
          <w:sz w:val="20"/>
          <w:szCs w:val="20"/>
          <w:lang w:val="es-ES"/>
        </w:rPr>
      </w:pPr>
      <w:r w:rsidRPr="00120DD6">
        <w:rPr>
          <w:rFonts w:cs="Noto Sans"/>
          <w:color w:val="808080"/>
          <w:sz w:val="20"/>
          <w:szCs w:val="20"/>
          <w:lang w:val="es-ES"/>
        </w:rPr>
        <w:t>[</w:t>
      </w:r>
      <w:proofErr w:type="gramStart"/>
      <w:r w:rsidRPr="00120DD6">
        <w:rPr>
          <w:rFonts w:cs="Noto Sans"/>
          <w:color w:val="808080"/>
          <w:sz w:val="20"/>
          <w:szCs w:val="20"/>
          <w:lang w:val="es-ES"/>
        </w:rPr>
        <w:t>rúbrica</w:t>
      </w:r>
      <w:proofErr w:type="gramEnd"/>
      <w:r w:rsidRPr="00120DD6">
        <w:rPr>
          <w:rFonts w:cs="Noto Sans"/>
          <w:color w:val="808080"/>
          <w:sz w:val="20"/>
          <w:szCs w:val="20"/>
          <w:lang w:val="es-ES"/>
        </w:rPr>
        <w:t>]</w:t>
      </w:r>
    </w:p>
    <w:sectPr w:rsidR="00DA4EFE" w:rsidRPr="00120DD6" w:rsidSect="003419D5">
      <w:headerReference w:type="even" r:id="rId9"/>
      <w:headerReference w:type="default" r:id="rId10"/>
      <w:footerReference w:type="even" r:id="rId11"/>
      <w:footerReference w:type="default" r:id="rId12"/>
      <w:headerReference w:type="first" r:id="rId13"/>
      <w:footerReference w:type="first" r:id="rId14"/>
      <w:pgSz w:w="11906" w:h="16838" w:code="9"/>
      <w:pgMar w:top="1276" w:right="851" w:bottom="1701" w:left="2552"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80" w:rsidRDefault="00185080" w:rsidP="00185080">
      <w:r>
        <w:separator/>
      </w:r>
    </w:p>
  </w:endnote>
  <w:endnote w:type="continuationSeparator" w:id="0">
    <w:p w:rsidR="00185080" w:rsidRDefault="00185080" w:rsidP="00185080">
      <w:r>
        <w:continuationSeparator/>
      </w:r>
    </w:p>
  </w:endnote>
</w:endnotes>
</file>

<file path=word/fontTable.xml><?xml version="1.0" encoding="utf-8"?>
<w:fonts xmlns:r="http://schemas.openxmlformats.org/officeDocument/2006/relationships" xmlns:w="http://schemas.openxmlformats.org/wordprocessingml/2006/main">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Regular">
    <w:panose1 w:val="00000000000000000000"/>
    <w:charset w:val="00"/>
    <w:family w:val="modern"/>
    <w:notTrueType/>
    <w:pitch w:val="variable"/>
    <w:sig w:usb0="8000002F" w:usb1="4000004A"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68" w:rsidRDefault="00DC6E6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185080" w:rsidTr="00B340FE">
      <w:trPr>
        <w:trHeight w:val="1140"/>
      </w:trPr>
      <w:tc>
        <w:tcPr>
          <w:tcW w:w="1985" w:type="dxa"/>
          <w:tcBorders>
            <w:top w:val="nil"/>
            <w:left w:val="nil"/>
            <w:bottom w:val="nil"/>
            <w:right w:val="nil"/>
          </w:tcBorders>
          <w:vAlign w:val="bottom"/>
        </w:tcPr>
        <w:p w:rsidR="00C2477D" w:rsidRDefault="004D5606" w:rsidP="00F67809">
          <w:pPr>
            <w:pStyle w:val="Peudepgina"/>
            <w:rPr>
              <w:rFonts w:ascii="Noto Sans" w:hAnsi="Noto Sans" w:cs="Noto Sans"/>
              <w:lang w:val="ca-ES"/>
            </w:rPr>
          </w:pPr>
          <w:r>
            <w:rPr>
              <w:rFonts w:ascii="Noto Sans" w:hAnsi="Noto Sans" w:cs="Noto Sans"/>
              <w:lang w:val="ca-ES"/>
            </w:rPr>
            <w:t>C. del Ter, 16</w:t>
          </w:r>
        </w:p>
        <w:p w:rsidR="00C2477D" w:rsidRPr="00901173" w:rsidRDefault="004D5606" w:rsidP="00F67809">
          <w:pPr>
            <w:pStyle w:val="Peudepgina"/>
            <w:rPr>
              <w:rFonts w:ascii="Noto Sans" w:hAnsi="Noto Sans" w:cs="Noto Sans"/>
              <w:lang w:val="ca-ES"/>
            </w:rPr>
          </w:pPr>
          <w:proofErr w:type="spellStart"/>
          <w:r>
            <w:rPr>
              <w:rFonts w:ascii="Noto Sans" w:hAnsi="Noto Sans" w:cs="Noto Sans"/>
              <w:lang w:val="ca-ES"/>
            </w:rPr>
            <w:t>Polígono</w:t>
          </w:r>
          <w:proofErr w:type="spellEnd"/>
          <w:r>
            <w:rPr>
              <w:rFonts w:ascii="Noto Sans" w:hAnsi="Noto Sans" w:cs="Noto Sans"/>
              <w:lang w:val="ca-ES"/>
            </w:rPr>
            <w:t xml:space="preserve"> de Son Fuster</w:t>
          </w:r>
        </w:p>
        <w:p w:rsidR="00C2477D" w:rsidRPr="00901173" w:rsidRDefault="004D5606" w:rsidP="00F67809">
          <w:pPr>
            <w:pStyle w:val="Peudepgina"/>
            <w:rPr>
              <w:rFonts w:ascii="Noto Sans" w:hAnsi="Noto Sans" w:cs="Noto Sans"/>
              <w:lang w:val="ca-ES"/>
            </w:rPr>
          </w:pPr>
          <w:r w:rsidRPr="00901173">
            <w:rPr>
              <w:rFonts w:ascii="Noto Sans" w:hAnsi="Noto Sans" w:cs="Noto Sans"/>
              <w:lang w:val="ca-ES"/>
            </w:rPr>
            <w:t>070</w:t>
          </w:r>
          <w:r>
            <w:rPr>
              <w:rFonts w:ascii="Noto Sans" w:hAnsi="Noto Sans" w:cs="Noto Sans"/>
              <w:lang w:val="ca-ES"/>
            </w:rPr>
            <w:t>09</w:t>
          </w:r>
          <w:r w:rsidRPr="00901173">
            <w:rPr>
              <w:rFonts w:ascii="Noto Sans" w:hAnsi="Noto Sans" w:cs="Noto Sans"/>
              <w:lang w:val="ca-ES"/>
            </w:rPr>
            <w:t xml:space="preserve"> </w:t>
          </w:r>
          <w:r>
            <w:rPr>
              <w:rFonts w:ascii="Noto Sans" w:hAnsi="Noto Sans" w:cs="Noto Sans"/>
              <w:lang w:val="ca-ES"/>
            </w:rPr>
            <w:t>Palma</w:t>
          </w:r>
          <w:r w:rsidRPr="00901173">
            <w:rPr>
              <w:rFonts w:ascii="Noto Sans" w:hAnsi="Noto Sans" w:cs="Noto Sans"/>
              <w:lang w:val="ca-ES"/>
            </w:rPr>
            <w:t xml:space="preserve"> </w:t>
          </w:r>
        </w:p>
        <w:p w:rsidR="00C2477D" w:rsidRPr="00901173" w:rsidRDefault="004D5606" w:rsidP="00F67809">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17</w:t>
          </w:r>
          <w:r w:rsidRPr="00901173">
            <w:rPr>
              <w:rFonts w:ascii="Noto Sans" w:hAnsi="Noto Sans" w:cs="Noto Sans"/>
              <w:lang w:val="ca-ES"/>
            </w:rPr>
            <w:t xml:space="preserve"> </w:t>
          </w:r>
          <w:r>
            <w:rPr>
              <w:rFonts w:ascii="Noto Sans" w:hAnsi="Noto Sans" w:cs="Noto Sans"/>
              <w:lang w:val="ca-ES"/>
            </w:rPr>
            <w:t>78 00</w:t>
          </w:r>
        </w:p>
        <w:p w:rsidR="00C2477D" w:rsidRPr="00144C26" w:rsidRDefault="004D5606" w:rsidP="00F67809">
          <w:pPr>
            <w:pStyle w:val="Peudepgina"/>
            <w:rPr>
              <w:rFonts w:ascii="Noto Sans" w:hAnsi="Noto Sans" w:cs="Noto Sans"/>
            </w:rPr>
          </w:pPr>
          <w:r>
            <w:rPr>
              <w:rFonts w:ascii="Noto Sans" w:hAnsi="Noto Sans" w:cs="Noto Sans"/>
              <w:color w:val="FF0000"/>
            </w:rPr>
            <w:t>educacio</w:t>
          </w:r>
          <w:r w:rsidRPr="006F47DC">
            <w:rPr>
              <w:rFonts w:ascii="Noto Sans" w:hAnsi="Noto Sans" w:cs="Noto Sans"/>
              <w:color w:val="FF0000"/>
            </w:rPr>
            <w:t>.caib.es</w:t>
          </w:r>
        </w:p>
      </w:tc>
      <w:tc>
        <w:tcPr>
          <w:tcW w:w="3345" w:type="dxa"/>
          <w:tcBorders>
            <w:top w:val="nil"/>
            <w:left w:val="nil"/>
            <w:bottom w:val="nil"/>
            <w:right w:val="nil"/>
          </w:tcBorders>
        </w:tcPr>
        <w:p w:rsidR="00C2477D" w:rsidRPr="00144C26" w:rsidRDefault="00C2477D" w:rsidP="00842E51">
          <w:pPr>
            <w:pStyle w:val="Peudepgina"/>
            <w:jc w:val="center"/>
            <w:rPr>
              <w:rFonts w:ascii="Noto Sans" w:hAnsi="Noto Sans" w:cs="Noto Sans"/>
            </w:rPr>
          </w:pPr>
        </w:p>
      </w:tc>
      <w:tc>
        <w:tcPr>
          <w:tcW w:w="1985" w:type="dxa"/>
          <w:tcBorders>
            <w:top w:val="nil"/>
            <w:left w:val="nil"/>
            <w:bottom w:val="nil"/>
            <w:right w:val="nil"/>
          </w:tcBorders>
          <w:vAlign w:val="bottom"/>
        </w:tcPr>
        <w:p w:rsidR="00C2477D" w:rsidRPr="00144C26" w:rsidRDefault="009D193B" w:rsidP="003403A6">
          <w:pPr>
            <w:pStyle w:val="Nmerodepgina"/>
            <w:rPr>
              <w:rFonts w:ascii="Noto Sans" w:hAnsi="Noto Sans" w:cs="Noto Sans"/>
            </w:rPr>
          </w:pPr>
          <w:r w:rsidRPr="00144C26">
            <w:rPr>
              <w:rFonts w:ascii="Noto Sans" w:hAnsi="Noto Sans" w:cs="Noto Sans"/>
            </w:rPr>
            <w:fldChar w:fldCharType="begin"/>
          </w:r>
          <w:r w:rsidR="004D5606" w:rsidRPr="00144C26">
            <w:rPr>
              <w:rFonts w:ascii="Noto Sans" w:hAnsi="Noto Sans" w:cs="Noto Sans"/>
            </w:rPr>
            <w:instrText>PAGE   \* MERGEFORMAT</w:instrText>
          </w:r>
          <w:r w:rsidRPr="00144C26">
            <w:rPr>
              <w:rFonts w:ascii="Noto Sans" w:hAnsi="Noto Sans" w:cs="Noto Sans"/>
            </w:rPr>
            <w:fldChar w:fldCharType="separate"/>
          </w:r>
          <w:r w:rsidR="00A00E37">
            <w:rPr>
              <w:rFonts w:ascii="Noto Sans" w:hAnsi="Noto Sans" w:cs="Noto Sans"/>
              <w:noProof/>
            </w:rPr>
            <w:t>28</w:t>
          </w:r>
          <w:r w:rsidRPr="00144C26">
            <w:rPr>
              <w:rFonts w:ascii="Noto Sans" w:hAnsi="Noto Sans" w:cs="Noto Sans"/>
            </w:rPr>
            <w:fldChar w:fldCharType="end"/>
          </w:r>
        </w:p>
      </w:tc>
    </w:tr>
  </w:tbl>
  <w:p w:rsidR="00C2477D" w:rsidRPr="00144C26" w:rsidRDefault="00C2477D">
    <w:pPr>
      <w:pStyle w:val="Piedepgina"/>
      <w:rPr>
        <w:rFonts w:cs="Noto Sans"/>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185080" w:rsidTr="00B340FE">
      <w:trPr>
        <w:trHeight w:val="1140"/>
      </w:trPr>
      <w:tc>
        <w:tcPr>
          <w:tcW w:w="1985" w:type="dxa"/>
          <w:tcBorders>
            <w:top w:val="nil"/>
            <w:left w:val="nil"/>
            <w:bottom w:val="nil"/>
            <w:right w:val="nil"/>
          </w:tcBorders>
          <w:vAlign w:val="bottom"/>
        </w:tcPr>
        <w:p w:rsidR="00C2477D" w:rsidRDefault="004D5606" w:rsidP="00F67809">
          <w:pPr>
            <w:pStyle w:val="Peudepgina"/>
            <w:rPr>
              <w:rFonts w:ascii="Noto Sans" w:hAnsi="Noto Sans" w:cs="Noto Sans"/>
              <w:lang w:val="ca-ES"/>
            </w:rPr>
          </w:pPr>
          <w:r>
            <w:rPr>
              <w:rFonts w:ascii="Noto Sans" w:hAnsi="Noto Sans" w:cs="Noto Sans"/>
              <w:lang w:val="ca-ES"/>
            </w:rPr>
            <w:t>C. del Ter, 16</w:t>
          </w:r>
        </w:p>
        <w:p w:rsidR="00C2477D" w:rsidRPr="00901173" w:rsidRDefault="004D5606" w:rsidP="00F67809">
          <w:pPr>
            <w:pStyle w:val="Peudepgina"/>
            <w:rPr>
              <w:rFonts w:ascii="Noto Sans" w:hAnsi="Noto Sans" w:cs="Noto Sans"/>
              <w:lang w:val="ca-ES"/>
            </w:rPr>
          </w:pPr>
          <w:proofErr w:type="spellStart"/>
          <w:r>
            <w:rPr>
              <w:rFonts w:ascii="Noto Sans" w:hAnsi="Noto Sans" w:cs="Noto Sans"/>
              <w:lang w:val="ca-ES"/>
            </w:rPr>
            <w:t>Polígono</w:t>
          </w:r>
          <w:proofErr w:type="spellEnd"/>
          <w:r>
            <w:rPr>
              <w:rFonts w:ascii="Noto Sans" w:hAnsi="Noto Sans" w:cs="Noto Sans"/>
              <w:lang w:val="ca-ES"/>
            </w:rPr>
            <w:t xml:space="preserve"> de Son Fuster</w:t>
          </w:r>
        </w:p>
        <w:p w:rsidR="00C2477D" w:rsidRPr="00901173" w:rsidRDefault="004D5606" w:rsidP="00F67809">
          <w:pPr>
            <w:pStyle w:val="Peudepgina"/>
            <w:rPr>
              <w:rFonts w:ascii="Noto Sans" w:hAnsi="Noto Sans" w:cs="Noto Sans"/>
              <w:lang w:val="ca-ES"/>
            </w:rPr>
          </w:pPr>
          <w:r w:rsidRPr="00901173">
            <w:rPr>
              <w:rFonts w:ascii="Noto Sans" w:hAnsi="Noto Sans" w:cs="Noto Sans"/>
              <w:lang w:val="ca-ES"/>
            </w:rPr>
            <w:t>070</w:t>
          </w:r>
          <w:r>
            <w:rPr>
              <w:rFonts w:ascii="Noto Sans" w:hAnsi="Noto Sans" w:cs="Noto Sans"/>
              <w:lang w:val="ca-ES"/>
            </w:rPr>
            <w:t>09</w:t>
          </w:r>
          <w:r w:rsidRPr="00901173">
            <w:rPr>
              <w:rFonts w:ascii="Noto Sans" w:hAnsi="Noto Sans" w:cs="Noto Sans"/>
              <w:lang w:val="ca-ES"/>
            </w:rPr>
            <w:t xml:space="preserve"> </w:t>
          </w:r>
          <w:r>
            <w:rPr>
              <w:rFonts w:ascii="Noto Sans" w:hAnsi="Noto Sans" w:cs="Noto Sans"/>
              <w:lang w:val="ca-ES"/>
            </w:rPr>
            <w:t>Palma</w:t>
          </w:r>
          <w:r w:rsidRPr="00901173">
            <w:rPr>
              <w:rFonts w:ascii="Noto Sans" w:hAnsi="Noto Sans" w:cs="Noto Sans"/>
              <w:lang w:val="ca-ES"/>
            </w:rPr>
            <w:t xml:space="preserve"> </w:t>
          </w:r>
        </w:p>
        <w:p w:rsidR="00C2477D" w:rsidRPr="00901173" w:rsidRDefault="004D5606" w:rsidP="00F67809">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17</w:t>
          </w:r>
          <w:r w:rsidRPr="00901173">
            <w:rPr>
              <w:rFonts w:ascii="Noto Sans" w:hAnsi="Noto Sans" w:cs="Noto Sans"/>
              <w:lang w:val="ca-ES"/>
            </w:rPr>
            <w:t xml:space="preserve"> </w:t>
          </w:r>
          <w:r>
            <w:rPr>
              <w:rFonts w:ascii="Noto Sans" w:hAnsi="Noto Sans" w:cs="Noto Sans"/>
              <w:lang w:val="ca-ES"/>
            </w:rPr>
            <w:t>78 00</w:t>
          </w:r>
        </w:p>
        <w:p w:rsidR="00C2477D" w:rsidRPr="00901173" w:rsidRDefault="004D5606" w:rsidP="00F67809">
          <w:pPr>
            <w:pStyle w:val="Peudepgina"/>
            <w:rPr>
              <w:rFonts w:ascii="Noto Sans" w:hAnsi="Noto Sans" w:cs="Noto Sans"/>
              <w:color w:val="C30045"/>
            </w:rPr>
          </w:pPr>
          <w:r>
            <w:rPr>
              <w:rFonts w:ascii="Noto Sans" w:hAnsi="Noto Sans" w:cs="Noto Sans"/>
              <w:color w:val="FF0000"/>
            </w:rPr>
            <w:t>educacio</w:t>
          </w:r>
          <w:r w:rsidRPr="006F47DC">
            <w:rPr>
              <w:rFonts w:ascii="Noto Sans" w:hAnsi="Noto Sans" w:cs="Noto Sans"/>
              <w:color w:val="FF0000"/>
            </w:rPr>
            <w:t>.caib.es</w:t>
          </w:r>
        </w:p>
      </w:tc>
      <w:tc>
        <w:tcPr>
          <w:tcW w:w="3345" w:type="dxa"/>
          <w:tcBorders>
            <w:top w:val="nil"/>
            <w:left w:val="nil"/>
            <w:bottom w:val="nil"/>
            <w:right w:val="nil"/>
          </w:tcBorders>
        </w:tcPr>
        <w:p w:rsidR="00C2477D" w:rsidRPr="00901173" w:rsidRDefault="00C2477D" w:rsidP="00842E51">
          <w:pPr>
            <w:pStyle w:val="Peudepgina"/>
            <w:jc w:val="center"/>
            <w:rPr>
              <w:rFonts w:ascii="Noto Sans" w:hAnsi="Noto Sans" w:cs="Noto Sans"/>
            </w:rPr>
          </w:pPr>
        </w:p>
      </w:tc>
      <w:tc>
        <w:tcPr>
          <w:tcW w:w="1985" w:type="dxa"/>
          <w:tcBorders>
            <w:top w:val="nil"/>
            <w:left w:val="nil"/>
            <w:bottom w:val="nil"/>
            <w:right w:val="nil"/>
          </w:tcBorders>
        </w:tcPr>
        <w:p w:rsidR="00C2477D" w:rsidRPr="00901173" w:rsidRDefault="00C2477D" w:rsidP="003403A6">
          <w:pPr>
            <w:pStyle w:val="Peudepgina"/>
            <w:rPr>
              <w:rFonts w:ascii="Noto Sans" w:hAnsi="Noto Sans" w:cs="Noto Sans"/>
            </w:rPr>
          </w:pPr>
        </w:p>
      </w:tc>
    </w:tr>
  </w:tbl>
  <w:p w:rsidR="00C2477D" w:rsidRPr="00901173" w:rsidRDefault="00C2477D"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80" w:rsidRDefault="00185080" w:rsidP="00185080">
      <w:r>
        <w:separator/>
      </w:r>
    </w:p>
  </w:footnote>
  <w:footnote w:type="continuationSeparator" w:id="0">
    <w:p w:rsidR="00185080" w:rsidRDefault="00185080" w:rsidP="0018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68" w:rsidRDefault="00DC6E6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7D" w:rsidRDefault="004D5606">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7D" w:rsidRDefault="009D193B" w:rsidP="002F3D33">
    <w:pPr>
      <w:pStyle w:val="Encabezado"/>
      <w:spacing w:after="4640"/>
    </w:pPr>
    <w:r>
      <w:rPr>
        <w:noProof/>
        <w:lang w:val="es-ES" w:eastAsia="es-ES"/>
      </w:rPr>
      <w:pict>
        <v:shapetype id="_x0000_t202" coordsize="21600,21600" o:spt="202" path="m,l,21600r21600,l21600,xe">
          <v:stroke joinstyle="miter"/>
          <v:path gradientshapeok="t" o:connecttype="rect"/>
        </v:shapetype>
        <v:shape id="Cuadro de texto 9" o:spid="_x0000_s2049" type="#_x0000_t202" style="position:absolute;margin-left:100.7pt;margin-top:156.1pt;width:328.1pt;height:113.45pt;z-index:251658240;visibility:visible;mso-position-horizontal-relative:margin;mso-position-vertical-relative:page;mso-width-relative:margin;mso-height-relative:margin" stroked="f" strokeweight=".5pt">
          <v:textbox>
            <w:txbxContent>
              <w:p w:rsidR="00C2477D" w:rsidRPr="008D76FF" w:rsidRDefault="004D5606" w:rsidP="00561123">
                <w:pPr>
                  <w:ind w:left="2127"/>
                  <w:rPr>
                    <w:sz w:val="16"/>
                    <w:szCs w:val="16"/>
                  </w:rPr>
                </w:pPr>
                <w:r w:rsidRPr="008D76FF">
                  <w:rPr>
                    <w:sz w:val="16"/>
                    <w:szCs w:val="16"/>
                  </w:rPr>
                  <w:t xml:space="preserve">Documento: </w:t>
                </w:r>
                <w:proofErr w:type="spellStart"/>
                <w:r w:rsidRPr="008D76FF">
                  <w:rPr>
                    <w:sz w:val="16"/>
                    <w:szCs w:val="16"/>
                  </w:rPr>
                  <w:t>resolución</w:t>
                </w:r>
                <w:proofErr w:type="spellEnd"/>
              </w:p>
              <w:p w:rsidR="00C2477D" w:rsidRPr="008D76FF" w:rsidRDefault="004D5606" w:rsidP="00561123">
                <w:pPr>
                  <w:ind w:left="2127"/>
                  <w:rPr>
                    <w:sz w:val="16"/>
                    <w:szCs w:val="16"/>
                  </w:rPr>
                </w:pPr>
                <w:proofErr w:type="spellStart"/>
                <w:r>
                  <w:rPr>
                    <w:sz w:val="16"/>
                    <w:szCs w:val="16"/>
                  </w:rPr>
                  <w:t>Expediente</w:t>
                </w:r>
                <w:proofErr w:type="spellEnd"/>
                <w:r w:rsidRPr="008D76FF">
                  <w:rPr>
                    <w:sz w:val="16"/>
                    <w:szCs w:val="16"/>
                  </w:rPr>
                  <w:t xml:space="preserve">: </w:t>
                </w:r>
                <w:r>
                  <w:rPr>
                    <w:sz w:val="16"/>
                    <w:szCs w:val="16"/>
                  </w:rPr>
                  <w:t>DGPICE 8/2021 RAJT_ESP_CRREC_20-24</w:t>
                </w:r>
              </w:p>
              <w:p w:rsidR="00C2477D" w:rsidRPr="00F67809" w:rsidRDefault="004D5606" w:rsidP="00561123">
                <w:pPr>
                  <w:ind w:left="2127"/>
                  <w:rPr>
                    <w:sz w:val="16"/>
                    <w:szCs w:val="16"/>
                  </w:rPr>
                </w:pPr>
                <w:proofErr w:type="spellStart"/>
                <w:r>
                  <w:rPr>
                    <w:sz w:val="16"/>
                    <w:szCs w:val="16"/>
                  </w:rPr>
                  <w:t>Emisor</w:t>
                </w:r>
                <w:proofErr w:type="spellEnd"/>
                <w:r>
                  <w:rPr>
                    <w:sz w:val="16"/>
                    <w:szCs w:val="16"/>
                  </w:rPr>
                  <w:t xml:space="preserve"> (D</w:t>
                </w:r>
                <w:r w:rsidRPr="008D76FF">
                  <w:rPr>
                    <w:sz w:val="16"/>
                    <w:szCs w:val="16"/>
                  </w:rPr>
                  <w:t xml:space="preserve">IR3): </w:t>
                </w:r>
                <w:r>
                  <w:rPr>
                    <w:sz w:val="16"/>
                    <w:szCs w:val="16"/>
                  </w:rPr>
                  <w:t>A04027071</w:t>
                </w:r>
              </w:p>
            </w:txbxContent>
          </v:textbox>
          <w10:wrap anchorx="margin" anchory="page"/>
        </v:shape>
      </w:pict>
    </w:r>
    <w:r w:rsidR="004D5606">
      <w:rPr>
        <w:noProof/>
        <w:lang w:val="es-ES" w:eastAsia="es-ES"/>
      </w:rPr>
      <w:drawing>
        <wp:anchor distT="0" distB="0" distL="114300" distR="114300" simplePos="0" relativeHeight="251662336" behindDoc="0" locked="0" layoutInCell="1" allowOverlap="1">
          <wp:simplePos x="0" y="0"/>
          <wp:positionH relativeFrom="column">
            <wp:posOffset>3050540</wp:posOffset>
          </wp:positionH>
          <wp:positionV relativeFrom="paragraph">
            <wp:posOffset>46990</wp:posOffset>
          </wp:positionV>
          <wp:extent cx="2467610" cy="592455"/>
          <wp:effectExtent l="1905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2467610" cy="592455"/>
                  </a:xfrm>
                  <a:prstGeom prst="rect">
                    <a:avLst/>
                  </a:prstGeom>
                  <a:noFill/>
                  <a:ln w="9525">
                    <a:noFill/>
                    <a:miter lim="800000"/>
                    <a:headEnd/>
                    <a:tailEnd/>
                  </a:ln>
                </pic:spPr>
              </pic:pic>
            </a:graphicData>
          </a:graphic>
        </wp:anchor>
      </w:drawing>
    </w:r>
    <w:r w:rsidR="004D5606">
      <w:rPr>
        <w:noProof/>
        <w:lang w:val="es-ES" w:eastAsia="es-ES"/>
      </w:rPr>
      <w:drawing>
        <wp:anchor distT="0" distB="0" distL="114300" distR="114300" simplePos="0" relativeHeight="251661312" behindDoc="0" locked="0" layoutInCell="1" allowOverlap="1">
          <wp:simplePos x="0" y="0"/>
          <wp:positionH relativeFrom="column">
            <wp:posOffset>1148715</wp:posOffset>
          </wp:positionH>
          <wp:positionV relativeFrom="paragraph">
            <wp:posOffset>10160</wp:posOffset>
          </wp:positionV>
          <wp:extent cx="1364615" cy="1243330"/>
          <wp:effectExtent l="19050" t="0" r="698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
                  <a:stretch>
                    <a:fillRect/>
                  </a:stretch>
                </pic:blipFill>
                <pic:spPr bwMode="auto">
                  <a:xfrm>
                    <a:off x="0" y="0"/>
                    <a:ext cx="1364615" cy="1243330"/>
                  </a:xfrm>
                  <a:prstGeom prst="rect">
                    <a:avLst/>
                  </a:prstGeom>
                  <a:noFill/>
                  <a:ln w="9525">
                    <a:noFill/>
                    <a:miter lim="800000"/>
                    <a:headEnd/>
                    <a:tailEnd/>
                  </a:ln>
                </pic:spPr>
              </pic:pic>
            </a:graphicData>
          </a:graphic>
        </wp:anchor>
      </w:drawing>
    </w:r>
    <w:r w:rsidR="004D5606">
      <w:rPr>
        <w:noProof/>
        <w:lang w:val="es-ES" w:eastAsia="es-ES"/>
      </w:rPr>
      <w:drawing>
        <wp:anchor distT="0" distB="0" distL="114300" distR="114300" simplePos="0" relativeHeight="251660288" behindDoc="0" locked="0" layoutInCell="1" allowOverlap="1">
          <wp:simplePos x="0" y="0"/>
          <wp:positionH relativeFrom="column">
            <wp:posOffset>-1095735</wp:posOffset>
          </wp:positionH>
          <wp:positionV relativeFrom="paragraph">
            <wp:posOffset>-60602</wp:posOffset>
          </wp:positionV>
          <wp:extent cx="1607173" cy="1494845"/>
          <wp:effectExtent l="0" t="0" r="0" b="0"/>
          <wp:wrapNone/>
          <wp:docPr id="1" name="Imagen 1" descr="Logo Conselleria d'Educació, Universitat i Recerc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nselleria d'Educació, Universitat i Recerca COLOR"/>
                  <pic:cNvPicPr>
                    <a:picLocks noChangeAspect="1" noChangeArrowheads="1"/>
                  </pic:cNvPicPr>
                </pic:nvPicPr>
                <pic:blipFill>
                  <a:blip r:embed="rId3"/>
                  <a:stretch>
                    <a:fillRect/>
                  </a:stretch>
                </pic:blipFill>
                <pic:spPr bwMode="auto">
                  <a:xfrm>
                    <a:off x="0" y="0"/>
                    <a:ext cx="1607173" cy="14948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91052B"/>
    <w:multiLevelType w:val="multilevel"/>
    <w:tmpl w:val="077447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1F4DF7"/>
    <w:multiLevelType w:val="hybridMultilevel"/>
    <w:tmpl w:val="492C99E0"/>
    <w:lvl w:ilvl="0" w:tplc="021A025E">
      <w:start w:val="1"/>
      <w:numFmt w:val="decimal"/>
      <w:lvlText w:val="%1."/>
      <w:lvlJc w:val="left"/>
      <w:pPr>
        <w:ind w:left="720" w:hanging="360"/>
      </w:pPr>
      <w:rPr>
        <w:rFonts w:ascii="Noto Sans" w:hAnsi="Noto Sans" w:cs="Noto Sans" w:hint="default"/>
        <w:sz w:val="22"/>
        <w:szCs w:val="22"/>
      </w:rPr>
    </w:lvl>
    <w:lvl w:ilvl="1" w:tplc="5194EE42" w:tentative="1">
      <w:start w:val="1"/>
      <w:numFmt w:val="lowerLetter"/>
      <w:lvlText w:val="%2."/>
      <w:lvlJc w:val="left"/>
      <w:pPr>
        <w:ind w:left="1440" w:hanging="360"/>
      </w:pPr>
    </w:lvl>
    <w:lvl w:ilvl="2" w:tplc="E286B44A" w:tentative="1">
      <w:start w:val="1"/>
      <w:numFmt w:val="lowerRoman"/>
      <w:lvlText w:val="%3."/>
      <w:lvlJc w:val="right"/>
      <w:pPr>
        <w:ind w:left="2160" w:hanging="180"/>
      </w:pPr>
    </w:lvl>
    <w:lvl w:ilvl="3" w:tplc="E75898DE" w:tentative="1">
      <w:start w:val="1"/>
      <w:numFmt w:val="decimal"/>
      <w:lvlText w:val="%4."/>
      <w:lvlJc w:val="left"/>
      <w:pPr>
        <w:ind w:left="2880" w:hanging="360"/>
      </w:pPr>
    </w:lvl>
    <w:lvl w:ilvl="4" w:tplc="012E7DBA" w:tentative="1">
      <w:start w:val="1"/>
      <w:numFmt w:val="lowerLetter"/>
      <w:lvlText w:val="%5."/>
      <w:lvlJc w:val="left"/>
      <w:pPr>
        <w:ind w:left="3600" w:hanging="360"/>
      </w:pPr>
    </w:lvl>
    <w:lvl w:ilvl="5" w:tplc="DBB436AC" w:tentative="1">
      <w:start w:val="1"/>
      <w:numFmt w:val="lowerRoman"/>
      <w:lvlText w:val="%6."/>
      <w:lvlJc w:val="right"/>
      <w:pPr>
        <w:ind w:left="4320" w:hanging="180"/>
      </w:pPr>
    </w:lvl>
    <w:lvl w:ilvl="6" w:tplc="C4EC0EC8" w:tentative="1">
      <w:start w:val="1"/>
      <w:numFmt w:val="decimal"/>
      <w:lvlText w:val="%7."/>
      <w:lvlJc w:val="left"/>
      <w:pPr>
        <w:ind w:left="5040" w:hanging="360"/>
      </w:pPr>
    </w:lvl>
    <w:lvl w:ilvl="7" w:tplc="72A6DBD8" w:tentative="1">
      <w:start w:val="1"/>
      <w:numFmt w:val="lowerLetter"/>
      <w:lvlText w:val="%8."/>
      <w:lvlJc w:val="left"/>
      <w:pPr>
        <w:ind w:left="5760" w:hanging="360"/>
      </w:pPr>
    </w:lvl>
    <w:lvl w:ilvl="8" w:tplc="9B324FCC" w:tentative="1">
      <w:start w:val="1"/>
      <w:numFmt w:val="lowerRoman"/>
      <w:lvlText w:val="%9."/>
      <w:lvlJc w:val="right"/>
      <w:pPr>
        <w:ind w:left="6480" w:hanging="180"/>
      </w:pPr>
    </w:lvl>
  </w:abstractNum>
  <w:abstractNum w:abstractNumId="3">
    <w:nsid w:val="0A6335ED"/>
    <w:multiLevelType w:val="multilevel"/>
    <w:tmpl w:val="B25642F6"/>
    <w:lvl w:ilvl="0">
      <w:start w:val="1"/>
      <w:numFmt w:val="lowerLetter"/>
      <w:lvlText w:val="%1)"/>
      <w:lvlJc w:val="left"/>
      <w:pPr>
        <w:tabs>
          <w:tab w:val="num" w:pos="720"/>
        </w:tabs>
        <w:ind w:left="720" w:hanging="360"/>
      </w:pPr>
      <w:rPr>
        <w:b w:val="0"/>
        <w:bCs w:val="0"/>
        <w:i/>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CF7189E"/>
    <w:multiLevelType w:val="hybridMultilevel"/>
    <w:tmpl w:val="209C5354"/>
    <w:lvl w:ilvl="0" w:tplc="0838CFDE">
      <w:start w:val="1"/>
      <w:numFmt w:val="lowerLetter"/>
      <w:lvlText w:val="%1)"/>
      <w:lvlJc w:val="left"/>
      <w:pPr>
        <w:ind w:left="720" w:hanging="360"/>
      </w:pPr>
      <w:rPr>
        <w:rFonts w:hint="default"/>
        <w:i/>
      </w:rPr>
    </w:lvl>
    <w:lvl w:ilvl="1" w:tplc="23C2538C" w:tentative="1">
      <w:start w:val="1"/>
      <w:numFmt w:val="lowerLetter"/>
      <w:lvlText w:val="%2."/>
      <w:lvlJc w:val="left"/>
      <w:pPr>
        <w:ind w:left="1440" w:hanging="360"/>
      </w:pPr>
    </w:lvl>
    <w:lvl w:ilvl="2" w:tplc="A00A4852" w:tentative="1">
      <w:start w:val="1"/>
      <w:numFmt w:val="lowerRoman"/>
      <w:lvlText w:val="%3."/>
      <w:lvlJc w:val="right"/>
      <w:pPr>
        <w:ind w:left="2160" w:hanging="180"/>
      </w:pPr>
    </w:lvl>
    <w:lvl w:ilvl="3" w:tplc="FE5E180E" w:tentative="1">
      <w:start w:val="1"/>
      <w:numFmt w:val="decimal"/>
      <w:lvlText w:val="%4."/>
      <w:lvlJc w:val="left"/>
      <w:pPr>
        <w:ind w:left="2880" w:hanging="360"/>
      </w:pPr>
    </w:lvl>
    <w:lvl w:ilvl="4" w:tplc="289C5780" w:tentative="1">
      <w:start w:val="1"/>
      <w:numFmt w:val="lowerLetter"/>
      <w:lvlText w:val="%5."/>
      <w:lvlJc w:val="left"/>
      <w:pPr>
        <w:ind w:left="3600" w:hanging="360"/>
      </w:pPr>
    </w:lvl>
    <w:lvl w:ilvl="5" w:tplc="4E86C7F0" w:tentative="1">
      <w:start w:val="1"/>
      <w:numFmt w:val="lowerRoman"/>
      <w:lvlText w:val="%6."/>
      <w:lvlJc w:val="right"/>
      <w:pPr>
        <w:ind w:left="4320" w:hanging="180"/>
      </w:pPr>
    </w:lvl>
    <w:lvl w:ilvl="6" w:tplc="C3424672" w:tentative="1">
      <w:start w:val="1"/>
      <w:numFmt w:val="decimal"/>
      <w:lvlText w:val="%7."/>
      <w:lvlJc w:val="left"/>
      <w:pPr>
        <w:ind w:left="5040" w:hanging="360"/>
      </w:pPr>
    </w:lvl>
    <w:lvl w:ilvl="7" w:tplc="09683676" w:tentative="1">
      <w:start w:val="1"/>
      <w:numFmt w:val="lowerLetter"/>
      <w:lvlText w:val="%8."/>
      <w:lvlJc w:val="left"/>
      <w:pPr>
        <w:ind w:left="5760" w:hanging="360"/>
      </w:pPr>
    </w:lvl>
    <w:lvl w:ilvl="8" w:tplc="A8820E2A" w:tentative="1">
      <w:start w:val="1"/>
      <w:numFmt w:val="lowerRoman"/>
      <w:lvlText w:val="%9."/>
      <w:lvlJc w:val="right"/>
      <w:pPr>
        <w:ind w:left="6480" w:hanging="180"/>
      </w:pPr>
    </w:lvl>
  </w:abstractNum>
  <w:abstractNum w:abstractNumId="5">
    <w:nsid w:val="15DC4001"/>
    <w:multiLevelType w:val="multilevel"/>
    <w:tmpl w:val="4D8C7F9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nsid w:val="15DD75D0"/>
    <w:multiLevelType w:val="hybridMultilevel"/>
    <w:tmpl w:val="DA72CBBC"/>
    <w:lvl w:ilvl="0" w:tplc="D11836C0">
      <w:start w:val="1"/>
      <w:numFmt w:val="decimal"/>
      <w:lvlText w:val="%1."/>
      <w:lvlJc w:val="left"/>
      <w:pPr>
        <w:ind w:left="1440" w:hanging="360"/>
      </w:pPr>
      <w:rPr>
        <w:rFonts w:ascii="Noto Sans" w:hAnsi="Noto Sans" w:cs="Noto Sans" w:hint="default"/>
        <w:sz w:val="22"/>
        <w:szCs w:val="22"/>
      </w:rPr>
    </w:lvl>
    <w:lvl w:ilvl="1" w:tplc="E0D4E968" w:tentative="1">
      <w:start w:val="1"/>
      <w:numFmt w:val="lowerLetter"/>
      <w:lvlText w:val="%2."/>
      <w:lvlJc w:val="left"/>
      <w:pPr>
        <w:ind w:left="1440" w:hanging="360"/>
      </w:pPr>
    </w:lvl>
    <w:lvl w:ilvl="2" w:tplc="D05A926E" w:tentative="1">
      <w:start w:val="1"/>
      <w:numFmt w:val="lowerRoman"/>
      <w:lvlText w:val="%3."/>
      <w:lvlJc w:val="right"/>
      <w:pPr>
        <w:ind w:left="2160" w:hanging="180"/>
      </w:pPr>
    </w:lvl>
    <w:lvl w:ilvl="3" w:tplc="14F8F42C" w:tentative="1">
      <w:start w:val="1"/>
      <w:numFmt w:val="decimal"/>
      <w:lvlText w:val="%4."/>
      <w:lvlJc w:val="left"/>
      <w:pPr>
        <w:ind w:left="2880" w:hanging="360"/>
      </w:pPr>
    </w:lvl>
    <w:lvl w:ilvl="4" w:tplc="C764C4C0" w:tentative="1">
      <w:start w:val="1"/>
      <w:numFmt w:val="lowerLetter"/>
      <w:lvlText w:val="%5."/>
      <w:lvlJc w:val="left"/>
      <w:pPr>
        <w:ind w:left="3600" w:hanging="360"/>
      </w:pPr>
    </w:lvl>
    <w:lvl w:ilvl="5" w:tplc="B560A686" w:tentative="1">
      <w:start w:val="1"/>
      <w:numFmt w:val="lowerRoman"/>
      <w:lvlText w:val="%6."/>
      <w:lvlJc w:val="right"/>
      <w:pPr>
        <w:ind w:left="4320" w:hanging="180"/>
      </w:pPr>
    </w:lvl>
    <w:lvl w:ilvl="6" w:tplc="0E261E2A" w:tentative="1">
      <w:start w:val="1"/>
      <w:numFmt w:val="decimal"/>
      <w:lvlText w:val="%7."/>
      <w:lvlJc w:val="left"/>
      <w:pPr>
        <w:ind w:left="5040" w:hanging="360"/>
      </w:pPr>
    </w:lvl>
    <w:lvl w:ilvl="7" w:tplc="98080B20" w:tentative="1">
      <w:start w:val="1"/>
      <w:numFmt w:val="lowerLetter"/>
      <w:lvlText w:val="%8."/>
      <w:lvlJc w:val="left"/>
      <w:pPr>
        <w:ind w:left="5760" w:hanging="360"/>
      </w:pPr>
    </w:lvl>
    <w:lvl w:ilvl="8" w:tplc="1F660D38" w:tentative="1">
      <w:start w:val="1"/>
      <w:numFmt w:val="lowerRoman"/>
      <w:lvlText w:val="%9."/>
      <w:lvlJc w:val="right"/>
      <w:pPr>
        <w:ind w:left="6480" w:hanging="180"/>
      </w:pPr>
    </w:lvl>
  </w:abstractNum>
  <w:abstractNum w:abstractNumId="7">
    <w:nsid w:val="15FD4215"/>
    <w:multiLevelType w:val="multilevel"/>
    <w:tmpl w:val="DDA23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D17233"/>
    <w:multiLevelType w:val="multilevel"/>
    <w:tmpl w:val="B568F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FD51E7"/>
    <w:multiLevelType w:val="multilevel"/>
    <w:tmpl w:val="BD584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C70B1F"/>
    <w:multiLevelType w:val="multilevel"/>
    <w:tmpl w:val="88327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056063"/>
    <w:multiLevelType w:val="multilevel"/>
    <w:tmpl w:val="050C1CA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F6F93"/>
    <w:multiLevelType w:val="multilevel"/>
    <w:tmpl w:val="3B1AAC6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227F260F"/>
    <w:multiLevelType w:val="hybridMultilevel"/>
    <w:tmpl w:val="AF9691EC"/>
    <w:lvl w:ilvl="0" w:tplc="19ECF736">
      <w:start w:val="1"/>
      <w:numFmt w:val="decimal"/>
      <w:lvlText w:val="%1."/>
      <w:lvlJc w:val="left"/>
      <w:pPr>
        <w:ind w:left="720" w:hanging="360"/>
      </w:pPr>
      <w:rPr>
        <w:rFonts w:ascii="Noto Sans" w:hAnsi="Noto Sans" w:cs="Noto Sans" w:hint="default"/>
        <w:sz w:val="22"/>
        <w:szCs w:val="22"/>
      </w:rPr>
    </w:lvl>
    <w:lvl w:ilvl="1" w:tplc="683E978E" w:tentative="1">
      <w:start w:val="1"/>
      <w:numFmt w:val="lowerLetter"/>
      <w:lvlText w:val="%2."/>
      <w:lvlJc w:val="left"/>
      <w:pPr>
        <w:ind w:left="1440" w:hanging="360"/>
      </w:pPr>
    </w:lvl>
    <w:lvl w:ilvl="2" w:tplc="C944ACFC" w:tentative="1">
      <w:start w:val="1"/>
      <w:numFmt w:val="lowerRoman"/>
      <w:lvlText w:val="%3."/>
      <w:lvlJc w:val="right"/>
      <w:pPr>
        <w:ind w:left="2160" w:hanging="180"/>
      </w:pPr>
    </w:lvl>
    <w:lvl w:ilvl="3" w:tplc="A9BE4AC0" w:tentative="1">
      <w:start w:val="1"/>
      <w:numFmt w:val="decimal"/>
      <w:lvlText w:val="%4."/>
      <w:lvlJc w:val="left"/>
      <w:pPr>
        <w:ind w:left="2880" w:hanging="360"/>
      </w:pPr>
    </w:lvl>
    <w:lvl w:ilvl="4" w:tplc="F690B9FC" w:tentative="1">
      <w:start w:val="1"/>
      <w:numFmt w:val="lowerLetter"/>
      <w:lvlText w:val="%5."/>
      <w:lvlJc w:val="left"/>
      <w:pPr>
        <w:ind w:left="3600" w:hanging="360"/>
      </w:pPr>
    </w:lvl>
    <w:lvl w:ilvl="5" w:tplc="AC7465BC" w:tentative="1">
      <w:start w:val="1"/>
      <w:numFmt w:val="lowerRoman"/>
      <w:lvlText w:val="%6."/>
      <w:lvlJc w:val="right"/>
      <w:pPr>
        <w:ind w:left="4320" w:hanging="180"/>
      </w:pPr>
    </w:lvl>
    <w:lvl w:ilvl="6" w:tplc="7932101E" w:tentative="1">
      <w:start w:val="1"/>
      <w:numFmt w:val="decimal"/>
      <w:lvlText w:val="%7."/>
      <w:lvlJc w:val="left"/>
      <w:pPr>
        <w:ind w:left="5040" w:hanging="360"/>
      </w:pPr>
    </w:lvl>
    <w:lvl w:ilvl="7" w:tplc="B1802552" w:tentative="1">
      <w:start w:val="1"/>
      <w:numFmt w:val="lowerLetter"/>
      <w:lvlText w:val="%8."/>
      <w:lvlJc w:val="left"/>
      <w:pPr>
        <w:ind w:left="5760" w:hanging="360"/>
      </w:pPr>
    </w:lvl>
    <w:lvl w:ilvl="8" w:tplc="1682E4F2" w:tentative="1">
      <w:start w:val="1"/>
      <w:numFmt w:val="lowerRoman"/>
      <w:lvlText w:val="%9."/>
      <w:lvlJc w:val="right"/>
      <w:pPr>
        <w:ind w:left="6480" w:hanging="180"/>
      </w:pPr>
    </w:lvl>
  </w:abstractNum>
  <w:abstractNum w:abstractNumId="14">
    <w:nsid w:val="239534B5"/>
    <w:multiLevelType w:val="hybridMultilevel"/>
    <w:tmpl w:val="70D6654E"/>
    <w:lvl w:ilvl="0" w:tplc="B90EF842">
      <w:start w:val="1"/>
      <w:numFmt w:val="upperRoman"/>
      <w:lvlText w:val="%1."/>
      <w:lvlJc w:val="right"/>
      <w:pPr>
        <w:ind w:left="720" w:hanging="360"/>
      </w:pPr>
    </w:lvl>
    <w:lvl w:ilvl="1" w:tplc="C5307A44">
      <w:start w:val="1"/>
      <w:numFmt w:val="upperRoman"/>
      <w:lvlText w:val="%2."/>
      <w:lvlJc w:val="right"/>
      <w:pPr>
        <w:ind w:left="1440" w:hanging="360"/>
      </w:pPr>
      <w:rPr>
        <w:rFonts w:ascii="Noto Sans" w:hAnsi="Noto Sans" w:cs="Noto Sans" w:hint="default"/>
        <w:b/>
      </w:rPr>
    </w:lvl>
    <w:lvl w:ilvl="2" w:tplc="1EB66F1E" w:tentative="1">
      <w:start w:val="1"/>
      <w:numFmt w:val="lowerRoman"/>
      <w:lvlText w:val="%3."/>
      <w:lvlJc w:val="right"/>
      <w:pPr>
        <w:ind w:left="2160" w:hanging="180"/>
      </w:pPr>
    </w:lvl>
    <w:lvl w:ilvl="3" w:tplc="59AEE3E6" w:tentative="1">
      <w:start w:val="1"/>
      <w:numFmt w:val="decimal"/>
      <w:lvlText w:val="%4."/>
      <w:lvlJc w:val="left"/>
      <w:pPr>
        <w:ind w:left="2880" w:hanging="360"/>
      </w:pPr>
    </w:lvl>
    <w:lvl w:ilvl="4" w:tplc="7C38DC5A" w:tentative="1">
      <w:start w:val="1"/>
      <w:numFmt w:val="lowerLetter"/>
      <w:lvlText w:val="%5."/>
      <w:lvlJc w:val="left"/>
      <w:pPr>
        <w:ind w:left="3600" w:hanging="360"/>
      </w:pPr>
    </w:lvl>
    <w:lvl w:ilvl="5" w:tplc="17429E24" w:tentative="1">
      <w:start w:val="1"/>
      <w:numFmt w:val="lowerRoman"/>
      <w:lvlText w:val="%6."/>
      <w:lvlJc w:val="right"/>
      <w:pPr>
        <w:ind w:left="4320" w:hanging="180"/>
      </w:pPr>
    </w:lvl>
    <w:lvl w:ilvl="6" w:tplc="5CB05FDA" w:tentative="1">
      <w:start w:val="1"/>
      <w:numFmt w:val="decimal"/>
      <w:lvlText w:val="%7."/>
      <w:lvlJc w:val="left"/>
      <w:pPr>
        <w:ind w:left="5040" w:hanging="360"/>
      </w:pPr>
    </w:lvl>
    <w:lvl w:ilvl="7" w:tplc="B468944C" w:tentative="1">
      <w:start w:val="1"/>
      <w:numFmt w:val="lowerLetter"/>
      <w:lvlText w:val="%8."/>
      <w:lvlJc w:val="left"/>
      <w:pPr>
        <w:ind w:left="5760" w:hanging="360"/>
      </w:pPr>
    </w:lvl>
    <w:lvl w:ilvl="8" w:tplc="A0AEAD78" w:tentative="1">
      <w:start w:val="1"/>
      <w:numFmt w:val="lowerRoman"/>
      <w:lvlText w:val="%9."/>
      <w:lvlJc w:val="right"/>
      <w:pPr>
        <w:ind w:left="6480" w:hanging="180"/>
      </w:pPr>
    </w:lvl>
  </w:abstractNum>
  <w:abstractNum w:abstractNumId="15">
    <w:nsid w:val="24F46CA3"/>
    <w:multiLevelType w:val="multilevel"/>
    <w:tmpl w:val="124E80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DF1938"/>
    <w:multiLevelType w:val="multilevel"/>
    <w:tmpl w:val="1D28CAD8"/>
    <w:lvl w:ilvl="0">
      <w:start w:val="1"/>
      <w:numFmt w:val="decimal"/>
      <w:lvlText w:val="%1."/>
      <w:lvlJc w:val="left"/>
      <w:pPr>
        <w:ind w:left="1083" w:hanging="360"/>
      </w:pPr>
      <w:rPr>
        <w:rFonts w:ascii="Noto Sans" w:hAnsi="Noto Sans" w:cs="Noto Sans" w:hint="default"/>
        <w:i w:val="0"/>
        <w:sz w:val="22"/>
        <w:szCs w:val="22"/>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7">
    <w:nsid w:val="26DF64AC"/>
    <w:multiLevelType w:val="hybridMultilevel"/>
    <w:tmpl w:val="B950BD2C"/>
    <w:lvl w:ilvl="0" w:tplc="81AAFF84">
      <w:start w:val="1"/>
      <w:numFmt w:val="lowerLetter"/>
      <w:lvlText w:val="%1)"/>
      <w:lvlJc w:val="left"/>
      <w:pPr>
        <w:ind w:left="720" w:hanging="360"/>
      </w:pPr>
      <w:rPr>
        <w:rFonts w:hint="default"/>
        <w:i/>
      </w:rPr>
    </w:lvl>
    <w:lvl w:ilvl="1" w:tplc="FD8A62D4" w:tentative="1">
      <w:start w:val="1"/>
      <w:numFmt w:val="lowerLetter"/>
      <w:lvlText w:val="%2."/>
      <w:lvlJc w:val="left"/>
      <w:pPr>
        <w:ind w:left="1440" w:hanging="360"/>
      </w:pPr>
    </w:lvl>
    <w:lvl w:ilvl="2" w:tplc="EE84C048" w:tentative="1">
      <w:start w:val="1"/>
      <w:numFmt w:val="lowerRoman"/>
      <w:lvlText w:val="%3."/>
      <w:lvlJc w:val="right"/>
      <w:pPr>
        <w:ind w:left="2160" w:hanging="180"/>
      </w:pPr>
    </w:lvl>
    <w:lvl w:ilvl="3" w:tplc="39BEC19C" w:tentative="1">
      <w:start w:val="1"/>
      <w:numFmt w:val="decimal"/>
      <w:lvlText w:val="%4."/>
      <w:lvlJc w:val="left"/>
      <w:pPr>
        <w:ind w:left="2880" w:hanging="360"/>
      </w:pPr>
    </w:lvl>
    <w:lvl w:ilvl="4" w:tplc="162C06BA" w:tentative="1">
      <w:start w:val="1"/>
      <w:numFmt w:val="lowerLetter"/>
      <w:lvlText w:val="%5."/>
      <w:lvlJc w:val="left"/>
      <w:pPr>
        <w:ind w:left="3600" w:hanging="360"/>
      </w:pPr>
    </w:lvl>
    <w:lvl w:ilvl="5" w:tplc="4DDAFBE4" w:tentative="1">
      <w:start w:val="1"/>
      <w:numFmt w:val="lowerRoman"/>
      <w:lvlText w:val="%6."/>
      <w:lvlJc w:val="right"/>
      <w:pPr>
        <w:ind w:left="4320" w:hanging="180"/>
      </w:pPr>
    </w:lvl>
    <w:lvl w:ilvl="6" w:tplc="FA30B1CC" w:tentative="1">
      <w:start w:val="1"/>
      <w:numFmt w:val="decimal"/>
      <w:lvlText w:val="%7."/>
      <w:lvlJc w:val="left"/>
      <w:pPr>
        <w:ind w:left="5040" w:hanging="360"/>
      </w:pPr>
    </w:lvl>
    <w:lvl w:ilvl="7" w:tplc="59EAC7F6" w:tentative="1">
      <w:start w:val="1"/>
      <w:numFmt w:val="lowerLetter"/>
      <w:lvlText w:val="%8."/>
      <w:lvlJc w:val="left"/>
      <w:pPr>
        <w:ind w:left="5760" w:hanging="360"/>
      </w:pPr>
    </w:lvl>
    <w:lvl w:ilvl="8" w:tplc="CF822BEC" w:tentative="1">
      <w:start w:val="1"/>
      <w:numFmt w:val="lowerRoman"/>
      <w:lvlText w:val="%9."/>
      <w:lvlJc w:val="right"/>
      <w:pPr>
        <w:ind w:left="6480" w:hanging="180"/>
      </w:pPr>
    </w:lvl>
  </w:abstractNum>
  <w:abstractNum w:abstractNumId="18">
    <w:nsid w:val="27163EFA"/>
    <w:multiLevelType w:val="multilevel"/>
    <w:tmpl w:val="0A64DE4E"/>
    <w:lvl w:ilvl="0">
      <w:start w:val="1"/>
      <w:numFmt w:val="lowerLetter"/>
      <w:lvlText w:val="%1)"/>
      <w:lvlJc w:val="left"/>
      <w:pPr>
        <w:tabs>
          <w:tab w:val="num" w:pos="720"/>
        </w:tabs>
        <w:ind w:left="720" w:hanging="360"/>
      </w:pPr>
      <w:rPr>
        <w:i/>
        <w:iCs/>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7E40905"/>
    <w:multiLevelType w:val="multilevel"/>
    <w:tmpl w:val="41E43A28"/>
    <w:lvl w:ilvl="0">
      <w:start w:val="1"/>
      <w:numFmt w:val="decimal"/>
      <w:lvlText w:val="%1."/>
      <w:lvlJc w:val="left"/>
      <w:pPr>
        <w:tabs>
          <w:tab w:val="num" w:pos="720"/>
        </w:tabs>
        <w:ind w:left="720" w:hanging="360"/>
      </w:pPr>
      <w:rPr>
        <w:rFonts w:ascii="Noto Sans" w:hAnsi="Noto Sans" w:cs="Noto Sans"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8D40CF"/>
    <w:multiLevelType w:val="multilevel"/>
    <w:tmpl w:val="21E4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A704938"/>
    <w:multiLevelType w:val="multilevel"/>
    <w:tmpl w:val="5B2C106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AFB119A"/>
    <w:multiLevelType w:val="multilevel"/>
    <w:tmpl w:val="DAB6F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D165251"/>
    <w:multiLevelType w:val="multilevel"/>
    <w:tmpl w:val="71CE8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39771FD"/>
    <w:multiLevelType w:val="hybridMultilevel"/>
    <w:tmpl w:val="A296D280"/>
    <w:lvl w:ilvl="0" w:tplc="9A9820B8">
      <w:start w:val="1"/>
      <w:numFmt w:val="decimal"/>
      <w:pStyle w:val="vietas1"/>
      <w:lvlText w:val="%1."/>
      <w:lvlJc w:val="left"/>
      <w:pPr>
        <w:tabs>
          <w:tab w:val="num" w:pos="567"/>
        </w:tabs>
        <w:ind w:left="0" w:firstLine="284"/>
      </w:pPr>
      <w:rPr>
        <w:rFonts w:hint="default"/>
      </w:rPr>
    </w:lvl>
    <w:lvl w:ilvl="1" w:tplc="9F96E9C0" w:tentative="1">
      <w:start w:val="1"/>
      <w:numFmt w:val="lowerLetter"/>
      <w:lvlText w:val="%2."/>
      <w:lvlJc w:val="left"/>
      <w:pPr>
        <w:ind w:left="1440" w:hanging="360"/>
      </w:pPr>
    </w:lvl>
    <w:lvl w:ilvl="2" w:tplc="F4BEAB26" w:tentative="1">
      <w:start w:val="1"/>
      <w:numFmt w:val="lowerRoman"/>
      <w:lvlText w:val="%3."/>
      <w:lvlJc w:val="right"/>
      <w:pPr>
        <w:ind w:left="2160" w:hanging="180"/>
      </w:pPr>
    </w:lvl>
    <w:lvl w:ilvl="3" w:tplc="71F0A6EC" w:tentative="1">
      <w:start w:val="1"/>
      <w:numFmt w:val="decimal"/>
      <w:lvlText w:val="%4."/>
      <w:lvlJc w:val="left"/>
      <w:pPr>
        <w:ind w:left="2880" w:hanging="360"/>
      </w:pPr>
    </w:lvl>
    <w:lvl w:ilvl="4" w:tplc="577489B4" w:tentative="1">
      <w:start w:val="1"/>
      <w:numFmt w:val="lowerLetter"/>
      <w:lvlText w:val="%5."/>
      <w:lvlJc w:val="left"/>
      <w:pPr>
        <w:ind w:left="3600" w:hanging="360"/>
      </w:pPr>
    </w:lvl>
    <w:lvl w:ilvl="5" w:tplc="45AEAC7E" w:tentative="1">
      <w:start w:val="1"/>
      <w:numFmt w:val="lowerRoman"/>
      <w:lvlText w:val="%6."/>
      <w:lvlJc w:val="right"/>
      <w:pPr>
        <w:ind w:left="4320" w:hanging="180"/>
      </w:pPr>
    </w:lvl>
    <w:lvl w:ilvl="6" w:tplc="F1864224" w:tentative="1">
      <w:start w:val="1"/>
      <w:numFmt w:val="decimal"/>
      <w:lvlText w:val="%7."/>
      <w:lvlJc w:val="left"/>
      <w:pPr>
        <w:ind w:left="5040" w:hanging="360"/>
      </w:pPr>
    </w:lvl>
    <w:lvl w:ilvl="7" w:tplc="B8CC123C" w:tentative="1">
      <w:start w:val="1"/>
      <w:numFmt w:val="lowerLetter"/>
      <w:lvlText w:val="%8."/>
      <w:lvlJc w:val="left"/>
      <w:pPr>
        <w:ind w:left="5760" w:hanging="360"/>
      </w:pPr>
    </w:lvl>
    <w:lvl w:ilvl="8" w:tplc="F64A233E" w:tentative="1">
      <w:start w:val="1"/>
      <w:numFmt w:val="lowerRoman"/>
      <w:lvlText w:val="%9."/>
      <w:lvlJc w:val="right"/>
      <w:pPr>
        <w:ind w:left="6480" w:hanging="180"/>
      </w:pPr>
    </w:lvl>
  </w:abstractNum>
  <w:abstractNum w:abstractNumId="25">
    <w:nsid w:val="39733A0F"/>
    <w:multiLevelType w:val="multilevel"/>
    <w:tmpl w:val="275C5F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6">
    <w:nsid w:val="3B8C2778"/>
    <w:multiLevelType w:val="multilevel"/>
    <w:tmpl w:val="B6A68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873AA6"/>
    <w:multiLevelType w:val="hybridMultilevel"/>
    <w:tmpl w:val="880A7E18"/>
    <w:lvl w:ilvl="0" w:tplc="AF481246">
      <w:start w:val="1"/>
      <w:numFmt w:val="decimal"/>
      <w:lvlText w:val="%1."/>
      <w:lvlJc w:val="left"/>
      <w:pPr>
        <w:ind w:left="720" w:hanging="360"/>
      </w:pPr>
      <w:rPr>
        <w:rFonts w:ascii="Noto Sans" w:hAnsi="Noto Sans" w:cs="Noto Sans" w:hint="default"/>
        <w:sz w:val="22"/>
        <w:szCs w:val="22"/>
      </w:rPr>
    </w:lvl>
    <w:lvl w:ilvl="1" w:tplc="4A04F2C4" w:tentative="1">
      <w:start w:val="1"/>
      <w:numFmt w:val="lowerLetter"/>
      <w:lvlText w:val="%2."/>
      <w:lvlJc w:val="left"/>
      <w:pPr>
        <w:ind w:left="1440" w:hanging="360"/>
      </w:pPr>
    </w:lvl>
    <w:lvl w:ilvl="2" w:tplc="E9309A4E" w:tentative="1">
      <w:start w:val="1"/>
      <w:numFmt w:val="lowerRoman"/>
      <w:lvlText w:val="%3."/>
      <w:lvlJc w:val="right"/>
      <w:pPr>
        <w:ind w:left="2160" w:hanging="180"/>
      </w:pPr>
    </w:lvl>
    <w:lvl w:ilvl="3" w:tplc="2F7E63EE" w:tentative="1">
      <w:start w:val="1"/>
      <w:numFmt w:val="decimal"/>
      <w:lvlText w:val="%4."/>
      <w:lvlJc w:val="left"/>
      <w:pPr>
        <w:ind w:left="2880" w:hanging="360"/>
      </w:pPr>
    </w:lvl>
    <w:lvl w:ilvl="4" w:tplc="29261674" w:tentative="1">
      <w:start w:val="1"/>
      <w:numFmt w:val="lowerLetter"/>
      <w:lvlText w:val="%5."/>
      <w:lvlJc w:val="left"/>
      <w:pPr>
        <w:ind w:left="3600" w:hanging="360"/>
      </w:pPr>
    </w:lvl>
    <w:lvl w:ilvl="5" w:tplc="C7488D98" w:tentative="1">
      <w:start w:val="1"/>
      <w:numFmt w:val="lowerRoman"/>
      <w:lvlText w:val="%6."/>
      <w:lvlJc w:val="right"/>
      <w:pPr>
        <w:ind w:left="4320" w:hanging="180"/>
      </w:pPr>
    </w:lvl>
    <w:lvl w:ilvl="6" w:tplc="86B6772C" w:tentative="1">
      <w:start w:val="1"/>
      <w:numFmt w:val="decimal"/>
      <w:lvlText w:val="%7."/>
      <w:lvlJc w:val="left"/>
      <w:pPr>
        <w:ind w:left="5040" w:hanging="360"/>
      </w:pPr>
    </w:lvl>
    <w:lvl w:ilvl="7" w:tplc="6088C1AC" w:tentative="1">
      <w:start w:val="1"/>
      <w:numFmt w:val="lowerLetter"/>
      <w:lvlText w:val="%8."/>
      <w:lvlJc w:val="left"/>
      <w:pPr>
        <w:ind w:left="5760" w:hanging="360"/>
      </w:pPr>
    </w:lvl>
    <w:lvl w:ilvl="8" w:tplc="835C0870" w:tentative="1">
      <w:start w:val="1"/>
      <w:numFmt w:val="lowerRoman"/>
      <w:lvlText w:val="%9."/>
      <w:lvlJc w:val="right"/>
      <w:pPr>
        <w:ind w:left="6480" w:hanging="180"/>
      </w:pPr>
    </w:lvl>
  </w:abstractNum>
  <w:abstractNum w:abstractNumId="28">
    <w:nsid w:val="3E144A34"/>
    <w:multiLevelType w:val="hybridMultilevel"/>
    <w:tmpl w:val="9408A114"/>
    <w:lvl w:ilvl="0" w:tplc="0068F4CC">
      <w:start w:val="1"/>
      <w:numFmt w:val="decimal"/>
      <w:lvlText w:val="%1."/>
      <w:lvlJc w:val="left"/>
      <w:pPr>
        <w:ind w:left="720" w:hanging="360"/>
      </w:pPr>
      <w:rPr>
        <w:rFonts w:ascii="Noto Sans" w:hAnsi="Noto Sans" w:cs="Noto Sans" w:hint="default"/>
        <w:sz w:val="22"/>
        <w:szCs w:val="22"/>
      </w:rPr>
    </w:lvl>
    <w:lvl w:ilvl="1" w:tplc="B922CDDC" w:tentative="1">
      <w:start w:val="1"/>
      <w:numFmt w:val="lowerLetter"/>
      <w:lvlText w:val="%2."/>
      <w:lvlJc w:val="left"/>
      <w:pPr>
        <w:ind w:left="1440" w:hanging="360"/>
      </w:pPr>
    </w:lvl>
    <w:lvl w:ilvl="2" w:tplc="FB126B78" w:tentative="1">
      <w:start w:val="1"/>
      <w:numFmt w:val="lowerRoman"/>
      <w:lvlText w:val="%3."/>
      <w:lvlJc w:val="right"/>
      <w:pPr>
        <w:ind w:left="2160" w:hanging="180"/>
      </w:pPr>
    </w:lvl>
    <w:lvl w:ilvl="3" w:tplc="517A2320">
      <w:start w:val="1"/>
      <w:numFmt w:val="decimal"/>
      <w:lvlText w:val="%4."/>
      <w:lvlJc w:val="left"/>
      <w:pPr>
        <w:ind w:left="2880" w:hanging="360"/>
      </w:pPr>
      <w:rPr>
        <w:rFonts w:ascii="Noto Sans" w:hAnsi="Noto Sans" w:cs="Noto Sans" w:hint="default"/>
        <w:sz w:val="22"/>
        <w:szCs w:val="22"/>
      </w:rPr>
    </w:lvl>
    <w:lvl w:ilvl="4" w:tplc="D7EABD5E" w:tentative="1">
      <w:start w:val="1"/>
      <w:numFmt w:val="lowerLetter"/>
      <w:lvlText w:val="%5."/>
      <w:lvlJc w:val="left"/>
      <w:pPr>
        <w:ind w:left="3600" w:hanging="360"/>
      </w:pPr>
    </w:lvl>
    <w:lvl w:ilvl="5" w:tplc="4C721B4E" w:tentative="1">
      <w:start w:val="1"/>
      <w:numFmt w:val="lowerRoman"/>
      <w:lvlText w:val="%6."/>
      <w:lvlJc w:val="right"/>
      <w:pPr>
        <w:ind w:left="4320" w:hanging="180"/>
      </w:pPr>
    </w:lvl>
    <w:lvl w:ilvl="6" w:tplc="BE30B3F6" w:tentative="1">
      <w:start w:val="1"/>
      <w:numFmt w:val="decimal"/>
      <w:lvlText w:val="%7."/>
      <w:lvlJc w:val="left"/>
      <w:pPr>
        <w:ind w:left="5040" w:hanging="360"/>
      </w:pPr>
    </w:lvl>
    <w:lvl w:ilvl="7" w:tplc="73C02B00" w:tentative="1">
      <w:start w:val="1"/>
      <w:numFmt w:val="lowerLetter"/>
      <w:lvlText w:val="%8."/>
      <w:lvlJc w:val="left"/>
      <w:pPr>
        <w:ind w:left="5760" w:hanging="360"/>
      </w:pPr>
    </w:lvl>
    <w:lvl w:ilvl="8" w:tplc="02C832EA" w:tentative="1">
      <w:start w:val="1"/>
      <w:numFmt w:val="lowerRoman"/>
      <w:lvlText w:val="%9."/>
      <w:lvlJc w:val="right"/>
      <w:pPr>
        <w:ind w:left="6480" w:hanging="180"/>
      </w:pPr>
    </w:lvl>
  </w:abstractNum>
  <w:abstractNum w:abstractNumId="29">
    <w:nsid w:val="3F7E0475"/>
    <w:multiLevelType w:val="hybridMultilevel"/>
    <w:tmpl w:val="C3F076C0"/>
    <w:lvl w:ilvl="0" w:tplc="2868A0BC">
      <w:start w:val="1"/>
      <w:numFmt w:val="lowerLetter"/>
      <w:lvlText w:val="%1)"/>
      <w:lvlJc w:val="left"/>
      <w:pPr>
        <w:ind w:left="798" w:hanging="360"/>
      </w:pPr>
      <w:rPr>
        <w:i/>
      </w:rPr>
    </w:lvl>
    <w:lvl w:ilvl="1" w:tplc="E988BD24" w:tentative="1">
      <w:start w:val="1"/>
      <w:numFmt w:val="lowerLetter"/>
      <w:lvlText w:val="%2."/>
      <w:lvlJc w:val="left"/>
      <w:pPr>
        <w:ind w:left="1518" w:hanging="360"/>
      </w:pPr>
    </w:lvl>
    <w:lvl w:ilvl="2" w:tplc="B5B6A0A8" w:tentative="1">
      <w:start w:val="1"/>
      <w:numFmt w:val="lowerRoman"/>
      <w:lvlText w:val="%3."/>
      <w:lvlJc w:val="right"/>
      <w:pPr>
        <w:ind w:left="2238" w:hanging="180"/>
      </w:pPr>
    </w:lvl>
    <w:lvl w:ilvl="3" w:tplc="F348BA10" w:tentative="1">
      <w:start w:val="1"/>
      <w:numFmt w:val="decimal"/>
      <w:lvlText w:val="%4."/>
      <w:lvlJc w:val="left"/>
      <w:pPr>
        <w:ind w:left="2958" w:hanging="360"/>
      </w:pPr>
    </w:lvl>
    <w:lvl w:ilvl="4" w:tplc="96D04956" w:tentative="1">
      <w:start w:val="1"/>
      <w:numFmt w:val="lowerLetter"/>
      <w:lvlText w:val="%5."/>
      <w:lvlJc w:val="left"/>
      <w:pPr>
        <w:ind w:left="3678" w:hanging="360"/>
      </w:pPr>
    </w:lvl>
    <w:lvl w:ilvl="5" w:tplc="DB725178" w:tentative="1">
      <w:start w:val="1"/>
      <w:numFmt w:val="lowerRoman"/>
      <w:lvlText w:val="%6."/>
      <w:lvlJc w:val="right"/>
      <w:pPr>
        <w:ind w:left="4398" w:hanging="180"/>
      </w:pPr>
    </w:lvl>
    <w:lvl w:ilvl="6" w:tplc="F906009C" w:tentative="1">
      <w:start w:val="1"/>
      <w:numFmt w:val="decimal"/>
      <w:lvlText w:val="%7."/>
      <w:lvlJc w:val="left"/>
      <w:pPr>
        <w:ind w:left="5118" w:hanging="360"/>
      </w:pPr>
    </w:lvl>
    <w:lvl w:ilvl="7" w:tplc="A252D070" w:tentative="1">
      <w:start w:val="1"/>
      <w:numFmt w:val="lowerLetter"/>
      <w:lvlText w:val="%8."/>
      <w:lvlJc w:val="left"/>
      <w:pPr>
        <w:ind w:left="5838" w:hanging="360"/>
      </w:pPr>
    </w:lvl>
    <w:lvl w:ilvl="8" w:tplc="FC1AFA8C" w:tentative="1">
      <w:start w:val="1"/>
      <w:numFmt w:val="lowerRoman"/>
      <w:lvlText w:val="%9."/>
      <w:lvlJc w:val="right"/>
      <w:pPr>
        <w:ind w:left="6558" w:hanging="180"/>
      </w:pPr>
    </w:lvl>
  </w:abstractNum>
  <w:abstractNum w:abstractNumId="30">
    <w:nsid w:val="409A040F"/>
    <w:multiLevelType w:val="multilevel"/>
    <w:tmpl w:val="AE9C2E9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26449B7"/>
    <w:multiLevelType w:val="multilevel"/>
    <w:tmpl w:val="1AF4894A"/>
    <w:lvl w:ilvl="0">
      <w:start w:val="1"/>
      <w:numFmt w:val="decimal"/>
      <w:lvlText w:val="%1."/>
      <w:lvlJc w:val="left"/>
      <w:pPr>
        <w:tabs>
          <w:tab w:val="num" w:pos="720"/>
        </w:tabs>
        <w:ind w:left="720" w:hanging="360"/>
      </w:pPr>
      <w:rPr>
        <w:rFonts w:ascii="Noto Sans" w:hAnsi="Noto Sans" w:cs="Noto Sans" w:hint="default"/>
        <w:sz w:val="21"/>
        <w:szCs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43A14D08"/>
    <w:multiLevelType w:val="multilevel"/>
    <w:tmpl w:val="E36083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3E972A2"/>
    <w:multiLevelType w:val="multilevel"/>
    <w:tmpl w:val="1B10A2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4035C7F"/>
    <w:multiLevelType w:val="multilevel"/>
    <w:tmpl w:val="67BC30E8"/>
    <w:lvl w:ilvl="0">
      <w:start w:val="1"/>
      <w:numFmt w:val="decimal"/>
      <w:lvlText w:val="%1."/>
      <w:lvlJc w:val="left"/>
      <w:pPr>
        <w:tabs>
          <w:tab w:val="num" w:pos="720"/>
        </w:tabs>
        <w:ind w:left="720" w:hanging="360"/>
      </w:pPr>
      <w:rPr>
        <w:rFonts w:ascii="Noto Sans" w:hAnsi="Noto Sans" w:cs="Noto Sans"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nsid w:val="48313C04"/>
    <w:multiLevelType w:val="multilevel"/>
    <w:tmpl w:val="6D921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8E257DD"/>
    <w:multiLevelType w:val="multilevel"/>
    <w:tmpl w:val="284081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9A170DF"/>
    <w:multiLevelType w:val="multilevel"/>
    <w:tmpl w:val="C5829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AA9066B"/>
    <w:multiLevelType w:val="multilevel"/>
    <w:tmpl w:val="DCEA7FF4"/>
    <w:lvl w:ilvl="0">
      <w:start w:val="1"/>
      <w:numFmt w:val="lowerLetter"/>
      <w:lvlText w:val="%1)"/>
      <w:lvlJc w:val="left"/>
      <w:pPr>
        <w:tabs>
          <w:tab w:val="num" w:pos="720"/>
        </w:tabs>
        <w:ind w:left="720" w:hanging="360"/>
      </w:pPr>
      <w:rPr>
        <w:i/>
        <w:iCs/>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CC0379C"/>
    <w:multiLevelType w:val="multilevel"/>
    <w:tmpl w:val="30CC7A6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0A63161"/>
    <w:multiLevelType w:val="multilevel"/>
    <w:tmpl w:val="0A64DE4E"/>
    <w:lvl w:ilvl="0">
      <w:start w:val="1"/>
      <w:numFmt w:val="lowerLetter"/>
      <w:lvlText w:val="%1)"/>
      <w:lvlJc w:val="left"/>
      <w:pPr>
        <w:tabs>
          <w:tab w:val="num" w:pos="720"/>
        </w:tabs>
        <w:ind w:left="720" w:hanging="360"/>
      </w:pPr>
      <w:rPr>
        <w:i/>
        <w:iCs/>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2181CE2"/>
    <w:multiLevelType w:val="multilevel"/>
    <w:tmpl w:val="81C256AE"/>
    <w:lvl w:ilvl="0">
      <w:start w:val="1"/>
      <w:numFmt w:val="decimal"/>
      <w:lvlText w:val="%1."/>
      <w:lvlJc w:val="left"/>
      <w:pPr>
        <w:tabs>
          <w:tab w:val="num" w:pos="360"/>
        </w:tabs>
        <w:ind w:left="360" w:hanging="360"/>
      </w:pPr>
      <w:rPr>
        <w:rFonts w:ascii="Noto Sans" w:hAnsi="Noto Sans" w:cs="Noto Sans" w:hint="default"/>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56193FCC"/>
    <w:multiLevelType w:val="multilevel"/>
    <w:tmpl w:val="41E43A28"/>
    <w:lvl w:ilvl="0">
      <w:start w:val="1"/>
      <w:numFmt w:val="decimal"/>
      <w:lvlText w:val="%1."/>
      <w:lvlJc w:val="left"/>
      <w:pPr>
        <w:tabs>
          <w:tab w:val="num" w:pos="720"/>
        </w:tabs>
        <w:ind w:left="720" w:hanging="360"/>
      </w:pPr>
      <w:rPr>
        <w:rFonts w:ascii="Noto Sans" w:hAnsi="Noto Sans" w:cs="Noto Sans"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8877E39"/>
    <w:multiLevelType w:val="multilevel"/>
    <w:tmpl w:val="47CA879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B1D25F5"/>
    <w:multiLevelType w:val="multilevel"/>
    <w:tmpl w:val="B25642F6"/>
    <w:lvl w:ilvl="0">
      <w:start w:val="1"/>
      <w:numFmt w:val="lowerLetter"/>
      <w:lvlText w:val="%1)"/>
      <w:lvlJc w:val="left"/>
      <w:pPr>
        <w:tabs>
          <w:tab w:val="num" w:pos="720"/>
        </w:tabs>
        <w:ind w:left="720" w:hanging="360"/>
      </w:pPr>
      <w:rPr>
        <w:b w:val="0"/>
        <w:bCs w:val="0"/>
        <w:i/>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nsid w:val="5F242C28"/>
    <w:multiLevelType w:val="multilevel"/>
    <w:tmpl w:val="220A3CB6"/>
    <w:styleLink w:val="WW8Num4"/>
    <w:lvl w:ilvl="0">
      <w:start w:val="1"/>
      <w:numFmt w:val="decimal"/>
      <w:lvlText w:val="%1."/>
      <w:lvlJc w:val="left"/>
      <w:rPr>
        <w:sz w:val="22"/>
        <w:szCs w:val="22"/>
        <w:lang w:eastAsia="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03E715C"/>
    <w:multiLevelType w:val="multilevel"/>
    <w:tmpl w:val="63A649B6"/>
    <w:lvl w:ilvl="0">
      <w:start w:val="1"/>
      <w:numFmt w:val="decimal"/>
      <w:lvlText w:val="%1."/>
      <w:lvlJc w:val="left"/>
      <w:pPr>
        <w:ind w:left="720" w:hanging="360"/>
      </w:pPr>
      <w:rPr>
        <w:rFonts w:ascii="Noto Sans" w:hAnsi="Noto Sans" w:cs="Noto San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2547CB6"/>
    <w:multiLevelType w:val="multilevel"/>
    <w:tmpl w:val="5DEC8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2A22F45"/>
    <w:multiLevelType w:val="multilevel"/>
    <w:tmpl w:val="2E0C106A"/>
    <w:lvl w:ilvl="0">
      <w:start w:val="1"/>
      <w:numFmt w:val="lowerLetter"/>
      <w:lvlText w:val="%1)"/>
      <w:lvlJc w:val="left"/>
      <w:pPr>
        <w:tabs>
          <w:tab w:val="num" w:pos="720"/>
        </w:tabs>
        <w:ind w:left="720" w:hanging="360"/>
      </w:pPr>
      <w:rPr>
        <w:i/>
        <w:iCs/>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3D76ED9"/>
    <w:multiLevelType w:val="multilevel"/>
    <w:tmpl w:val="824C2B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0">
    <w:nsid w:val="6A88289D"/>
    <w:multiLevelType w:val="multilevel"/>
    <w:tmpl w:val="8FDEDD40"/>
    <w:lvl w:ilvl="0">
      <w:start w:val="1"/>
      <w:numFmt w:val="decimal"/>
      <w:lvlText w:val="%1."/>
      <w:lvlJc w:val="left"/>
      <w:pPr>
        <w:tabs>
          <w:tab w:val="num" w:pos="1400"/>
        </w:tabs>
        <w:ind w:left="1400" w:hanging="360"/>
      </w:pPr>
      <w:rPr>
        <w:rFonts w:ascii="Noto Sans" w:hAnsi="Noto Sans"/>
        <w:b w:val="0"/>
        <w:bCs w:val="0"/>
        <w:sz w:val="22"/>
      </w:rPr>
    </w:lvl>
    <w:lvl w:ilvl="1">
      <w:start w:val="1"/>
      <w:numFmt w:val="decimal"/>
      <w:lvlText w:val="%2."/>
      <w:lvlJc w:val="left"/>
      <w:pPr>
        <w:tabs>
          <w:tab w:val="num" w:pos="1760"/>
        </w:tabs>
        <w:ind w:left="1760" w:hanging="360"/>
      </w:pPr>
      <w:rPr>
        <w:b w:val="0"/>
        <w:bCs w:val="0"/>
      </w:rPr>
    </w:lvl>
    <w:lvl w:ilvl="2">
      <w:start w:val="1"/>
      <w:numFmt w:val="decimal"/>
      <w:lvlText w:val="%3."/>
      <w:lvlJc w:val="left"/>
      <w:pPr>
        <w:tabs>
          <w:tab w:val="num" w:pos="2120"/>
        </w:tabs>
        <w:ind w:left="2120" w:hanging="360"/>
      </w:pPr>
      <w:rPr>
        <w:b w:val="0"/>
        <w:bCs w:val="0"/>
      </w:rPr>
    </w:lvl>
    <w:lvl w:ilvl="3">
      <w:start w:val="1"/>
      <w:numFmt w:val="decimal"/>
      <w:lvlText w:val="%4."/>
      <w:lvlJc w:val="left"/>
      <w:pPr>
        <w:tabs>
          <w:tab w:val="num" w:pos="2480"/>
        </w:tabs>
        <w:ind w:left="2480" w:hanging="360"/>
      </w:pPr>
      <w:rPr>
        <w:b w:val="0"/>
        <w:bCs w:val="0"/>
      </w:rPr>
    </w:lvl>
    <w:lvl w:ilvl="4">
      <w:start w:val="1"/>
      <w:numFmt w:val="decimal"/>
      <w:lvlText w:val="%5."/>
      <w:lvlJc w:val="left"/>
      <w:pPr>
        <w:tabs>
          <w:tab w:val="num" w:pos="2840"/>
        </w:tabs>
        <w:ind w:left="2840" w:hanging="360"/>
      </w:pPr>
      <w:rPr>
        <w:b w:val="0"/>
        <w:bCs w:val="0"/>
      </w:rPr>
    </w:lvl>
    <w:lvl w:ilvl="5">
      <w:start w:val="1"/>
      <w:numFmt w:val="decimal"/>
      <w:lvlText w:val="%6."/>
      <w:lvlJc w:val="left"/>
      <w:pPr>
        <w:tabs>
          <w:tab w:val="num" w:pos="3200"/>
        </w:tabs>
        <w:ind w:left="3200" w:hanging="360"/>
      </w:pPr>
      <w:rPr>
        <w:b w:val="0"/>
        <w:bCs w:val="0"/>
      </w:rPr>
    </w:lvl>
    <w:lvl w:ilvl="6">
      <w:start w:val="1"/>
      <w:numFmt w:val="decimal"/>
      <w:lvlText w:val="%7."/>
      <w:lvlJc w:val="left"/>
      <w:pPr>
        <w:tabs>
          <w:tab w:val="num" w:pos="3560"/>
        </w:tabs>
        <w:ind w:left="3560" w:hanging="360"/>
      </w:pPr>
      <w:rPr>
        <w:b w:val="0"/>
        <w:bCs w:val="0"/>
      </w:rPr>
    </w:lvl>
    <w:lvl w:ilvl="7">
      <w:start w:val="1"/>
      <w:numFmt w:val="decimal"/>
      <w:lvlText w:val="%8."/>
      <w:lvlJc w:val="left"/>
      <w:pPr>
        <w:tabs>
          <w:tab w:val="num" w:pos="3920"/>
        </w:tabs>
        <w:ind w:left="3920" w:hanging="360"/>
      </w:pPr>
      <w:rPr>
        <w:b w:val="0"/>
        <w:bCs w:val="0"/>
      </w:rPr>
    </w:lvl>
    <w:lvl w:ilvl="8">
      <w:start w:val="1"/>
      <w:numFmt w:val="decimal"/>
      <w:lvlText w:val="%9."/>
      <w:lvlJc w:val="left"/>
      <w:pPr>
        <w:tabs>
          <w:tab w:val="num" w:pos="4280"/>
        </w:tabs>
        <w:ind w:left="4280" w:hanging="360"/>
      </w:pPr>
      <w:rPr>
        <w:b w:val="0"/>
        <w:bCs w:val="0"/>
      </w:rPr>
    </w:lvl>
  </w:abstractNum>
  <w:abstractNum w:abstractNumId="51">
    <w:nsid w:val="6AB60336"/>
    <w:multiLevelType w:val="hybridMultilevel"/>
    <w:tmpl w:val="C66A799E"/>
    <w:lvl w:ilvl="0" w:tplc="D2F6E6BC">
      <w:start w:val="1"/>
      <w:numFmt w:val="decimal"/>
      <w:lvlText w:val="%1."/>
      <w:lvlJc w:val="left"/>
      <w:pPr>
        <w:ind w:left="720" w:hanging="360"/>
      </w:pPr>
      <w:rPr>
        <w:rFonts w:hint="default"/>
      </w:rPr>
    </w:lvl>
    <w:lvl w:ilvl="1" w:tplc="5AF03D88" w:tentative="1">
      <w:start w:val="1"/>
      <w:numFmt w:val="lowerLetter"/>
      <w:lvlText w:val="%2."/>
      <w:lvlJc w:val="left"/>
      <w:pPr>
        <w:ind w:left="1440" w:hanging="360"/>
      </w:pPr>
    </w:lvl>
    <w:lvl w:ilvl="2" w:tplc="E488E7DA" w:tentative="1">
      <w:start w:val="1"/>
      <w:numFmt w:val="lowerRoman"/>
      <w:lvlText w:val="%3."/>
      <w:lvlJc w:val="right"/>
      <w:pPr>
        <w:ind w:left="2160" w:hanging="180"/>
      </w:pPr>
    </w:lvl>
    <w:lvl w:ilvl="3" w:tplc="35E0326A" w:tentative="1">
      <w:start w:val="1"/>
      <w:numFmt w:val="decimal"/>
      <w:lvlText w:val="%4."/>
      <w:lvlJc w:val="left"/>
      <w:pPr>
        <w:ind w:left="2880" w:hanging="360"/>
      </w:pPr>
    </w:lvl>
    <w:lvl w:ilvl="4" w:tplc="5B149E16" w:tentative="1">
      <w:start w:val="1"/>
      <w:numFmt w:val="lowerLetter"/>
      <w:lvlText w:val="%5."/>
      <w:lvlJc w:val="left"/>
      <w:pPr>
        <w:ind w:left="3600" w:hanging="360"/>
      </w:pPr>
    </w:lvl>
    <w:lvl w:ilvl="5" w:tplc="1A22CC7E" w:tentative="1">
      <w:start w:val="1"/>
      <w:numFmt w:val="lowerRoman"/>
      <w:lvlText w:val="%6."/>
      <w:lvlJc w:val="right"/>
      <w:pPr>
        <w:ind w:left="4320" w:hanging="180"/>
      </w:pPr>
    </w:lvl>
    <w:lvl w:ilvl="6" w:tplc="7E0E5CF0" w:tentative="1">
      <w:start w:val="1"/>
      <w:numFmt w:val="decimal"/>
      <w:lvlText w:val="%7."/>
      <w:lvlJc w:val="left"/>
      <w:pPr>
        <w:ind w:left="5040" w:hanging="360"/>
      </w:pPr>
    </w:lvl>
    <w:lvl w:ilvl="7" w:tplc="E9B20F04" w:tentative="1">
      <w:start w:val="1"/>
      <w:numFmt w:val="lowerLetter"/>
      <w:lvlText w:val="%8."/>
      <w:lvlJc w:val="left"/>
      <w:pPr>
        <w:ind w:left="5760" w:hanging="360"/>
      </w:pPr>
    </w:lvl>
    <w:lvl w:ilvl="8" w:tplc="7C346416" w:tentative="1">
      <w:start w:val="1"/>
      <w:numFmt w:val="lowerRoman"/>
      <w:lvlText w:val="%9."/>
      <w:lvlJc w:val="right"/>
      <w:pPr>
        <w:ind w:left="6480" w:hanging="180"/>
      </w:pPr>
    </w:lvl>
  </w:abstractNum>
  <w:abstractNum w:abstractNumId="52">
    <w:nsid w:val="6B9046E4"/>
    <w:multiLevelType w:val="hybridMultilevel"/>
    <w:tmpl w:val="3544C214"/>
    <w:lvl w:ilvl="0" w:tplc="C8A606E0">
      <w:start w:val="1"/>
      <w:numFmt w:val="lowerLetter"/>
      <w:pStyle w:val="VIETASA"/>
      <w:lvlText w:val="%1)"/>
      <w:lvlJc w:val="left"/>
      <w:pPr>
        <w:tabs>
          <w:tab w:val="num" w:pos="624"/>
        </w:tabs>
        <w:ind w:left="624" w:hanging="340"/>
      </w:pPr>
      <w:rPr>
        <w:rFonts w:hint="default"/>
      </w:rPr>
    </w:lvl>
    <w:lvl w:ilvl="1" w:tplc="1FC29B3C" w:tentative="1">
      <w:start w:val="1"/>
      <w:numFmt w:val="lowerLetter"/>
      <w:lvlText w:val="%2."/>
      <w:lvlJc w:val="left"/>
      <w:pPr>
        <w:ind w:left="1440" w:hanging="360"/>
      </w:pPr>
    </w:lvl>
    <w:lvl w:ilvl="2" w:tplc="DCF417CE" w:tentative="1">
      <w:start w:val="1"/>
      <w:numFmt w:val="lowerRoman"/>
      <w:lvlText w:val="%3."/>
      <w:lvlJc w:val="right"/>
      <w:pPr>
        <w:ind w:left="2160" w:hanging="180"/>
      </w:pPr>
    </w:lvl>
    <w:lvl w:ilvl="3" w:tplc="9976F30A" w:tentative="1">
      <w:start w:val="1"/>
      <w:numFmt w:val="decimal"/>
      <w:lvlText w:val="%4."/>
      <w:lvlJc w:val="left"/>
      <w:pPr>
        <w:ind w:left="2880" w:hanging="360"/>
      </w:pPr>
    </w:lvl>
    <w:lvl w:ilvl="4" w:tplc="810060D0" w:tentative="1">
      <w:start w:val="1"/>
      <w:numFmt w:val="lowerLetter"/>
      <w:lvlText w:val="%5."/>
      <w:lvlJc w:val="left"/>
      <w:pPr>
        <w:ind w:left="3600" w:hanging="360"/>
      </w:pPr>
    </w:lvl>
    <w:lvl w:ilvl="5" w:tplc="8F787BEE" w:tentative="1">
      <w:start w:val="1"/>
      <w:numFmt w:val="lowerRoman"/>
      <w:lvlText w:val="%6."/>
      <w:lvlJc w:val="right"/>
      <w:pPr>
        <w:ind w:left="4320" w:hanging="180"/>
      </w:pPr>
    </w:lvl>
    <w:lvl w:ilvl="6" w:tplc="CFDA7094" w:tentative="1">
      <w:start w:val="1"/>
      <w:numFmt w:val="decimal"/>
      <w:lvlText w:val="%7."/>
      <w:lvlJc w:val="left"/>
      <w:pPr>
        <w:ind w:left="5040" w:hanging="360"/>
      </w:pPr>
    </w:lvl>
    <w:lvl w:ilvl="7" w:tplc="361E83C4" w:tentative="1">
      <w:start w:val="1"/>
      <w:numFmt w:val="lowerLetter"/>
      <w:lvlText w:val="%8."/>
      <w:lvlJc w:val="left"/>
      <w:pPr>
        <w:ind w:left="5760" w:hanging="360"/>
      </w:pPr>
    </w:lvl>
    <w:lvl w:ilvl="8" w:tplc="5C6E609C" w:tentative="1">
      <w:start w:val="1"/>
      <w:numFmt w:val="lowerRoman"/>
      <w:lvlText w:val="%9."/>
      <w:lvlJc w:val="right"/>
      <w:pPr>
        <w:ind w:left="6480" w:hanging="180"/>
      </w:pPr>
    </w:lvl>
  </w:abstractNum>
  <w:abstractNum w:abstractNumId="53">
    <w:nsid w:val="70460DA7"/>
    <w:multiLevelType w:val="multilevel"/>
    <w:tmpl w:val="DF8CB98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7408268B"/>
    <w:multiLevelType w:val="hybridMultilevel"/>
    <w:tmpl w:val="1B8ADB1C"/>
    <w:lvl w:ilvl="0" w:tplc="9A928090">
      <w:start w:val="1"/>
      <w:numFmt w:val="decimal"/>
      <w:lvlText w:val="%1."/>
      <w:lvlJc w:val="left"/>
      <w:pPr>
        <w:ind w:left="720" w:hanging="360"/>
      </w:pPr>
      <w:rPr>
        <w:rFonts w:ascii="Noto Sans" w:hAnsi="Noto Sans" w:cs="Noto Sans" w:hint="default"/>
        <w:sz w:val="22"/>
        <w:szCs w:val="22"/>
      </w:rPr>
    </w:lvl>
    <w:lvl w:ilvl="1" w:tplc="9B4AFA44">
      <w:start w:val="1"/>
      <w:numFmt w:val="decimal"/>
      <w:lvlText w:val="%2."/>
      <w:lvlJc w:val="left"/>
      <w:pPr>
        <w:ind w:left="1440" w:hanging="360"/>
      </w:pPr>
      <w:rPr>
        <w:rFonts w:ascii="Noto Sans" w:hAnsi="Noto Sans" w:cs="Noto Sans" w:hint="default"/>
        <w:sz w:val="22"/>
        <w:szCs w:val="22"/>
      </w:rPr>
    </w:lvl>
    <w:lvl w:ilvl="2" w:tplc="B492DC58" w:tentative="1">
      <w:start w:val="1"/>
      <w:numFmt w:val="lowerRoman"/>
      <w:lvlText w:val="%3."/>
      <w:lvlJc w:val="right"/>
      <w:pPr>
        <w:ind w:left="2160" w:hanging="180"/>
      </w:pPr>
    </w:lvl>
    <w:lvl w:ilvl="3" w:tplc="CB88CD2A" w:tentative="1">
      <w:start w:val="1"/>
      <w:numFmt w:val="decimal"/>
      <w:lvlText w:val="%4."/>
      <w:lvlJc w:val="left"/>
      <w:pPr>
        <w:ind w:left="2880" w:hanging="360"/>
      </w:pPr>
    </w:lvl>
    <w:lvl w:ilvl="4" w:tplc="489CE032" w:tentative="1">
      <w:start w:val="1"/>
      <w:numFmt w:val="lowerLetter"/>
      <w:lvlText w:val="%5."/>
      <w:lvlJc w:val="left"/>
      <w:pPr>
        <w:ind w:left="3600" w:hanging="360"/>
      </w:pPr>
    </w:lvl>
    <w:lvl w:ilvl="5" w:tplc="5A9A46A8" w:tentative="1">
      <w:start w:val="1"/>
      <w:numFmt w:val="lowerRoman"/>
      <w:lvlText w:val="%6."/>
      <w:lvlJc w:val="right"/>
      <w:pPr>
        <w:ind w:left="4320" w:hanging="180"/>
      </w:pPr>
    </w:lvl>
    <w:lvl w:ilvl="6" w:tplc="2B2A6034" w:tentative="1">
      <w:start w:val="1"/>
      <w:numFmt w:val="decimal"/>
      <w:lvlText w:val="%7."/>
      <w:lvlJc w:val="left"/>
      <w:pPr>
        <w:ind w:left="5040" w:hanging="360"/>
      </w:pPr>
    </w:lvl>
    <w:lvl w:ilvl="7" w:tplc="28768D4A" w:tentative="1">
      <w:start w:val="1"/>
      <w:numFmt w:val="lowerLetter"/>
      <w:lvlText w:val="%8."/>
      <w:lvlJc w:val="left"/>
      <w:pPr>
        <w:ind w:left="5760" w:hanging="360"/>
      </w:pPr>
    </w:lvl>
    <w:lvl w:ilvl="8" w:tplc="EDF805AA" w:tentative="1">
      <w:start w:val="1"/>
      <w:numFmt w:val="lowerRoman"/>
      <w:lvlText w:val="%9."/>
      <w:lvlJc w:val="right"/>
      <w:pPr>
        <w:ind w:left="6480" w:hanging="180"/>
      </w:pPr>
    </w:lvl>
  </w:abstractNum>
  <w:abstractNum w:abstractNumId="55">
    <w:nsid w:val="768346F3"/>
    <w:multiLevelType w:val="multilevel"/>
    <w:tmpl w:val="1D28CAD8"/>
    <w:lvl w:ilvl="0">
      <w:start w:val="1"/>
      <w:numFmt w:val="decimal"/>
      <w:lvlText w:val="%1."/>
      <w:lvlJc w:val="left"/>
      <w:pPr>
        <w:ind w:left="1083" w:hanging="360"/>
      </w:pPr>
      <w:rPr>
        <w:rFonts w:ascii="Noto Sans" w:hAnsi="Noto Sans" w:cs="Noto Sans" w:hint="default"/>
        <w:i w:val="0"/>
        <w:sz w:val="22"/>
        <w:szCs w:val="22"/>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56">
    <w:nsid w:val="78286151"/>
    <w:multiLevelType w:val="multilevel"/>
    <w:tmpl w:val="79A2B5DE"/>
    <w:lvl w:ilvl="0">
      <w:start w:val="1"/>
      <w:numFmt w:val="lowerLetter"/>
      <w:lvlText w:val="%1)"/>
      <w:lvlJc w:val="left"/>
      <w:pPr>
        <w:ind w:left="720" w:hanging="360"/>
      </w:pPr>
      <w:rPr>
        <w:rFonts w:ascii="Noto Sans" w:hAnsi="Noto Sans"/>
        <w: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8B9259F"/>
    <w:multiLevelType w:val="hybridMultilevel"/>
    <w:tmpl w:val="DCCC2E36"/>
    <w:lvl w:ilvl="0" w:tplc="A08EF720">
      <w:start w:val="1"/>
      <w:numFmt w:val="lowerLetter"/>
      <w:lvlText w:val="%1)"/>
      <w:lvlJc w:val="left"/>
      <w:pPr>
        <w:ind w:left="798" w:hanging="360"/>
      </w:pPr>
      <w:rPr>
        <w:rFonts w:hint="default"/>
        <w:i/>
      </w:rPr>
    </w:lvl>
    <w:lvl w:ilvl="1" w:tplc="417C9C76" w:tentative="1">
      <w:start w:val="1"/>
      <w:numFmt w:val="lowerLetter"/>
      <w:lvlText w:val="%2."/>
      <w:lvlJc w:val="left"/>
      <w:pPr>
        <w:ind w:left="1518" w:hanging="360"/>
      </w:pPr>
    </w:lvl>
    <w:lvl w:ilvl="2" w:tplc="01F0C830" w:tentative="1">
      <w:start w:val="1"/>
      <w:numFmt w:val="lowerRoman"/>
      <w:lvlText w:val="%3."/>
      <w:lvlJc w:val="right"/>
      <w:pPr>
        <w:ind w:left="2238" w:hanging="180"/>
      </w:pPr>
    </w:lvl>
    <w:lvl w:ilvl="3" w:tplc="58A88D8A" w:tentative="1">
      <w:start w:val="1"/>
      <w:numFmt w:val="decimal"/>
      <w:lvlText w:val="%4."/>
      <w:lvlJc w:val="left"/>
      <w:pPr>
        <w:ind w:left="2958" w:hanging="360"/>
      </w:pPr>
    </w:lvl>
    <w:lvl w:ilvl="4" w:tplc="819EEF20" w:tentative="1">
      <w:start w:val="1"/>
      <w:numFmt w:val="lowerLetter"/>
      <w:lvlText w:val="%5."/>
      <w:lvlJc w:val="left"/>
      <w:pPr>
        <w:ind w:left="3678" w:hanging="360"/>
      </w:pPr>
    </w:lvl>
    <w:lvl w:ilvl="5" w:tplc="5AFCF6A2" w:tentative="1">
      <w:start w:val="1"/>
      <w:numFmt w:val="lowerRoman"/>
      <w:lvlText w:val="%6."/>
      <w:lvlJc w:val="right"/>
      <w:pPr>
        <w:ind w:left="4398" w:hanging="180"/>
      </w:pPr>
    </w:lvl>
    <w:lvl w:ilvl="6" w:tplc="704C8EC4" w:tentative="1">
      <w:start w:val="1"/>
      <w:numFmt w:val="decimal"/>
      <w:lvlText w:val="%7."/>
      <w:lvlJc w:val="left"/>
      <w:pPr>
        <w:ind w:left="5118" w:hanging="360"/>
      </w:pPr>
    </w:lvl>
    <w:lvl w:ilvl="7" w:tplc="8FA4F8C0" w:tentative="1">
      <w:start w:val="1"/>
      <w:numFmt w:val="lowerLetter"/>
      <w:lvlText w:val="%8."/>
      <w:lvlJc w:val="left"/>
      <w:pPr>
        <w:ind w:left="5838" w:hanging="360"/>
      </w:pPr>
    </w:lvl>
    <w:lvl w:ilvl="8" w:tplc="81728610" w:tentative="1">
      <w:start w:val="1"/>
      <w:numFmt w:val="lowerRoman"/>
      <w:lvlText w:val="%9."/>
      <w:lvlJc w:val="right"/>
      <w:pPr>
        <w:ind w:left="6558" w:hanging="180"/>
      </w:pPr>
    </w:lvl>
  </w:abstractNum>
  <w:abstractNum w:abstractNumId="58">
    <w:nsid w:val="7ACF2125"/>
    <w:multiLevelType w:val="multilevel"/>
    <w:tmpl w:val="A18E5ABA"/>
    <w:lvl w:ilvl="0">
      <w:start w:val="1"/>
      <w:numFmt w:val="lowerLetter"/>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E2D4F22"/>
    <w:multiLevelType w:val="hybridMultilevel"/>
    <w:tmpl w:val="3C38921E"/>
    <w:lvl w:ilvl="0" w:tplc="1E90F322">
      <w:start w:val="1"/>
      <w:numFmt w:val="decimal"/>
      <w:lvlText w:val="%1."/>
      <w:lvlJc w:val="left"/>
      <w:pPr>
        <w:ind w:left="720" w:hanging="360"/>
      </w:pPr>
      <w:rPr>
        <w:rFonts w:ascii="Noto Sans" w:hAnsi="Noto Sans" w:cs="Noto Sans" w:hint="default"/>
        <w:sz w:val="22"/>
        <w:szCs w:val="22"/>
      </w:rPr>
    </w:lvl>
    <w:lvl w:ilvl="1" w:tplc="1FD22AF0" w:tentative="1">
      <w:start w:val="1"/>
      <w:numFmt w:val="lowerLetter"/>
      <w:lvlText w:val="%2."/>
      <w:lvlJc w:val="left"/>
      <w:pPr>
        <w:ind w:left="1440" w:hanging="360"/>
      </w:pPr>
    </w:lvl>
    <w:lvl w:ilvl="2" w:tplc="C2EC5E62" w:tentative="1">
      <w:start w:val="1"/>
      <w:numFmt w:val="lowerRoman"/>
      <w:lvlText w:val="%3."/>
      <w:lvlJc w:val="right"/>
      <w:pPr>
        <w:ind w:left="2160" w:hanging="180"/>
      </w:pPr>
    </w:lvl>
    <w:lvl w:ilvl="3" w:tplc="3D42A1EC" w:tentative="1">
      <w:start w:val="1"/>
      <w:numFmt w:val="decimal"/>
      <w:lvlText w:val="%4."/>
      <w:lvlJc w:val="left"/>
      <w:pPr>
        <w:ind w:left="2880" w:hanging="360"/>
      </w:pPr>
    </w:lvl>
    <w:lvl w:ilvl="4" w:tplc="5344DD38" w:tentative="1">
      <w:start w:val="1"/>
      <w:numFmt w:val="lowerLetter"/>
      <w:lvlText w:val="%5."/>
      <w:lvlJc w:val="left"/>
      <w:pPr>
        <w:ind w:left="3600" w:hanging="360"/>
      </w:pPr>
    </w:lvl>
    <w:lvl w:ilvl="5" w:tplc="6E8A264C" w:tentative="1">
      <w:start w:val="1"/>
      <w:numFmt w:val="lowerRoman"/>
      <w:lvlText w:val="%6."/>
      <w:lvlJc w:val="right"/>
      <w:pPr>
        <w:ind w:left="4320" w:hanging="180"/>
      </w:pPr>
    </w:lvl>
    <w:lvl w:ilvl="6" w:tplc="73B0ADD0" w:tentative="1">
      <w:start w:val="1"/>
      <w:numFmt w:val="decimal"/>
      <w:lvlText w:val="%7."/>
      <w:lvlJc w:val="left"/>
      <w:pPr>
        <w:ind w:left="5040" w:hanging="360"/>
      </w:pPr>
    </w:lvl>
    <w:lvl w:ilvl="7" w:tplc="AB6E0B68" w:tentative="1">
      <w:start w:val="1"/>
      <w:numFmt w:val="lowerLetter"/>
      <w:lvlText w:val="%8."/>
      <w:lvlJc w:val="left"/>
      <w:pPr>
        <w:ind w:left="5760" w:hanging="360"/>
      </w:pPr>
    </w:lvl>
    <w:lvl w:ilvl="8" w:tplc="FD6EFA64" w:tentative="1">
      <w:start w:val="1"/>
      <w:numFmt w:val="lowerRoman"/>
      <w:lvlText w:val="%9."/>
      <w:lvlJc w:val="right"/>
      <w:pPr>
        <w:ind w:left="6480" w:hanging="180"/>
      </w:pPr>
    </w:lvl>
  </w:abstractNum>
  <w:abstractNum w:abstractNumId="60">
    <w:nsid w:val="7F3E4734"/>
    <w:multiLevelType w:val="multilevel"/>
    <w:tmpl w:val="9D3C94B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52"/>
  </w:num>
  <w:num w:numId="3">
    <w:abstractNumId w:val="0"/>
  </w:num>
  <w:num w:numId="4">
    <w:abstractNumId w:val="45"/>
  </w:num>
  <w:num w:numId="5">
    <w:abstractNumId w:val="20"/>
  </w:num>
  <w:num w:numId="6">
    <w:abstractNumId w:val="32"/>
  </w:num>
  <w:num w:numId="7">
    <w:abstractNumId w:val="36"/>
  </w:num>
  <w:num w:numId="8">
    <w:abstractNumId w:val="1"/>
  </w:num>
  <w:num w:numId="9">
    <w:abstractNumId w:val="30"/>
  </w:num>
  <w:num w:numId="10">
    <w:abstractNumId w:val="21"/>
  </w:num>
  <w:num w:numId="11">
    <w:abstractNumId w:val="11"/>
  </w:num>
  <w:num w:numId="12">
    <w:abstractNumId w:val="60"/>
  </w:num>
  <w:num w:numId="13">
    <w:abstractNumId w:val="39"/>
  </w:num>
  <w:num w:numId="14">
    <w:abstractNumId w:val="22"/>
  </w:num>
  <w:num w:numId="15">
    <w:abstractNumId w:val="26"/>
  </w:num>
  <w:num w:numId="16">
    <w:abstractNumId w:val="10"/>
  </w:num>
  <w:num w:numId="17">
    <w:abstractNumId w:val="15"/>
  </w:num>
  <w:num w:numId="18">
    <w:abstractNumId w:val="5"/>
  </w:num>
  <w:num w:numId="19">
    <w:abstractNumId w:val="47"/>
  </w:num>
  <w:num w:numId="20">
    <w:abstractNumId w:val="33"/>
  </w:num>
  <w:num w:numId="21">
    <w:abstractNumId w:val="9"/>
  </w:num>
  <w:num w:numId="22">
    <w:abstractNumId w:val="8"/>
  </w:num>
  <w:num w:numId="23">
    <w:abstractNumId w:val="35"/>
  </w:num>
  <w:num w:numId="24">
    <w:abstractNumId w:val="19"/>
  </w:num>
  <w:num w:numId="25">
    <w:abstractNumId w:val="53"/>
  </w:num>
  <w:num w:numId="26">
    <w:abstractNumId w:val="48"/>
  </w:num>
  <w:num w:numId="27">
    <w:abstractNumId w:val="12"/>
  </w:num>
  <w:num w:numId="28">
    <w:abstractNumId w:val="38"/>
  </w:num>
  <w:num w:numId="29">
    <w:abstractNumId w:val="7"/>
  </w:num>
  <w:num w:numId="30">
    <w:abstractNumId w:val="23"/>
  </w:num>
  <w:num w:numId="31">
    <w:abstractNumId w:val="56"/>
  </w:num>
  <w:num w:numId="32">
    <w:abstractNumId w:val="41"/>
  </w:num>
  <w:num w:numId="33">
    <w:abstractNumId w:val="50"/>
  </w:num>
  <w:num w:numId="34">
    <w:abstractNumId w:val="37"/>
  </w:num>
  <w:num w:numId="35">
    <w:abstractNumId w:val="49"/>
  </w:num>
  <w:num w:numId="36">
    <w:abstractNumId w:val="2"/>
  </w:num>
  <w:num w:numId="37">
    <w:abstractNumId w:val="3"/>
  </w:num>
  <w:num w:numId="38">
    <w:abstractNumId w:val="28"/>
  </w:num>
  <w:num w:numId="39">
    <w:abstractNumId w:val="44"/>
  </w:num>
  <w:num w:numId="40">
    <w:abstractNumId w:val="40"/>
  </w:num>
  <w:num w:numId="41">
    <w:abstractNumId w:val="18"/>
  </w:num>
  <w:num w:numId="42">
    <w:abstractNumId w:val="46"/>
  </w:num>
  <w:num w:numId="43">
    <w:abstractNumId w:val="54"/>
  </w:num>
  <w:num w:numId="44">
    <w:abstractNumId w:val="55"/>
  </w:num>
  <w:num w:numId="45">
    <w:abstractNumId w:val="13"/>
  </w:num>
  <w:num w:numId="46">
    <w:abstractNumId w:val="29"/>
  </w:num>
  <w:num w:numId="47">
    <w:abstractNumId w:val="57"/>
  </w:num>
  <w:num w:numId="48">
    <w:abstractNumId w:val="42"/>
  </w:num>
  <w:num w:numId="49">
    <w:abstractNumId w:val="59"/>
  </w:num>
  <w:num w:numId="50">
    <w:abstractNumId w:val="14"/>
  </w:num>
  <w:num w:numId="51">
    <w:abstractNumId w:val="34"/>
  </w:num>
  <w:num w:numId="52">
    <w:abstractNumId w:val="17"/>
  </w:num>
  <w:num w:numId="53">
    <w:abstractNumId w:val="4"/>
  </w:num>
  <w:num w:numId="54">
    <w:abstractNumId w:val="51"/>
  </w:num>
  <w:num w:numId="55">
    <w:abstractNumId w:val="27"/>
  </w:num>
  <w:num w:numId="56">
    <w:abstractNumId w:val="6"/>
  </w:num>
  <w:num w:numId="57">
    <w:abstractNumId w:val="16"/>
  </w:num>
  <w:num w:numId="58">
    <w:abstractNumId w:val="58"/>
  </w:num>
  <w:num w:numId="59">
    <w:abstractNumId w:val="25"/>
  </w:num>
  <w:num w:numId="60">
    <w:abstractNumId w:val="31"/>
  </w:num>
  <w:num w:numId="61">
    <w:abstractNumId w:val="4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F67809"/>
    <w:rsid w:val="000013D6"/>
    <w:rsid w:val="00005408"/>
    <w:rsid w:val="0001132A"/>
    <w:rsid w:val="000156CD"/>
    <w:rsid w:val="0001608B"/>
    <w:rsid w:val="00023205"/>
    <w:rsid w:val="000237A9"/>
    <w:rsid w:val="000256E2"/>
    <w:rsid w:val="0003067B"/>
    <w:rsid w:val="0003126E"/>
    <w:rsid w:val="0003344C"/>
    <w:rsid w:val="00034A40"/>
    <w:rsid w:val="00036B37"/>
    <w:rsid w:val="0005029A"/>
    <w:rsid w:val="00050D54"/>
    <w:rsid w:val="00050FF8"/>
    <w:rsid w:val="00060441"/>
    <w:rsid w:val="00062987"/>
    <w:rsid w:val="000701C7"/>
    <w:rsid w:val="00074F0B"/>
    <w:rsid w:val="00081531"/>
    <w:rsid w:val="00092B9B"/>
    <w:rsid w:val="000950E0"/>
    <w:rsid w:val="000A7669"/>
    <w:rsid w:val="000B1813"/>
    <w:rsid w:val="000B184C"/>
    <w:rsid w:val="000B27BD"/>
    <w:rsid w:val="000B45AD"/>
    <w:rsid w:val="000B4CCA"/>
    <w:rsid w:val="000C05C4"/>
    <w:rsid w:val="000C1197"/>
    <w:rsid w:val="000D15F3"/>
    <w:rsid w:val="000D41F3"/>
    <w:rsid w:val="000D5179"/>
    <w:rsid w:val="000D7FC3"/>
    <w:rsid w:val="000E1AF1"/>
    <w:rsid w:val="000E54D0"/>
    <w:rsid w:val="000F02F7"/>
    <w:rsid w:val="000F37F3"/>
    <w:rsid w:val="0010508B"/>
    <w:rsid w:val="00110FE4"/>
    <w:rsid w:val="00111108"/>
    <w:rsid w:val="00114152"/>
    <w:rsid w:val="001144FF"/>
    <w:rsid w:val="00115CC7"/>
    <w:rsid w:val="00116299"/>
    <w:rsid w:val="00116CF6"/>
    <w:rsid w:val="00120DD6"/>
    <w:rsid w:val="001266B7"/>
    <w:rsid w:val="00127E8F"/>
    <w:rsid w:val="001330B4"/>
    <w:rsid w:val="001346A0"/>
    <w:rsid w:val="00144C26"/>
    <w:rsid w:val="0014633D"/>
    <w:rsid w:val="00147F50"/>
    <w:rsid w:val="00152AE6"/>
    <w:rsid w:val="00155658"/>
    <w:rsid w:val="00155B00"/>
    <w:rsid w:val="00166C8B"/>
    <w:rsid w:val="0017234C"/>
    <w:rsid w:val="00175660"/>
    <w:rsid w:val="00175F57"/>
    <w:rsid w:val="00176911"/>
    <w:rsid w:val="00185080"/>
    <w:rsid w:val="00192D54"/>
    <w:rsid w:val="00194D05"/>
    <w:rsid w:val="001A12F7"/>
    <w:rsid w:val="001A4A70"/>
    <w:rsid w:val="001A5F5C"/>
    <w:rsid w:val="001A623E"/>
    <w:rsid w:val="001A67E4"/>
    <w:rsid w:val="001A7A48"/>
    <w:rsid w:val="001B38D7"/>
    <w:rsid w:val="001B4283"/>
    <w:rsid w:val="001B6CB3"/>
    <w:rsid w:val="001C3CB2"/>
    <w:rsid w:val="001C76E5"/>
    <w:rsid w:val="001C7BBC"/>
    <w:rsid w:val="001D0B9C"/>
    <w:rsid w:val="001D2A3E"/>
    <w:rsid w:val="001D3D05"/>
    <w:rsid w:val="001D7D3D"/>
    <w:rsid w:val="001E1AF9"/>
    <w:rsid w:val="001E5FD1"/>
    <w:rsid w:val="001F1185"/>
    <w:rsid w:val="001F127C"/>
    <w:rsid w:val="001F458B"/>
    <w:rsid w:val="001F583C"/>
    <w:rsid w:val="001F66A1"/>
    <w:rsid w:val="0020001D"/>
    <w:rsid w:val="00205A8C"/>
    <w:rsid w:val="002122B3"/>
    <w:rsid w:val="002141EF"/>
    <w:rsid w:val="0021478F"/>
    <w:rsid w:val="00215282"/>
    <w:rsid w:val="00222923"/>
    <w:rsid w:val="002266B1"/>
    <w:rsid w:val="00232F99"/>
    <w:rsid w:val="00235054"/>
    <w:rsid w:val="002413A4"/>
    <w:rsid w:val="002417D0"/>
    <w:rsid w:val="00242B74"/>
    <w:rsid w:val="00245FC0"/>
    <w:rsid w:val="002502C7"/>
    <w:rsid w:val="0025741D"/>
    <w:rsid w:val="00262805"/>
    <w:rsid w:val="00262CF6"/>
    <w:rsid w:val="002635A5"/>
    <w:rsid w:val="00274B69"/>
    <w:rsid w:val="00280481"/>
    <w:rsid w:val="00281A87"/>
    <w:rsid w:val="00293CB7"/>
    <w:rsid w:val="00293D5F"/>
    <w:rsid w:val="00295909"/>
    <w:rsid w:val="0029653D"/>
    <w:rsid w:val="002A30DE"/>
    <w:rsid w:val="002A58E1"/>
    <w:rsid w:val="002A622F"/>
    <w:rsid w:val="002A7213"/>
    <w:rsid w:val="002C0516"/>
    <w:rsid w:val="002C075E"/>
    <w:rsid w:val="002E219A"/>
    <w:rsid w:val="002F1DE3"/>
    <w:rsid w:val="002F1FA3"/>
    <w:rsid w:val="002F39A1"/>
    <w:rsid w:val="002F3D33"/>
    <w:rsid w:val="002F5C03"/>
    <w:rsid w:val="00302BF6"/>
    <w:rsid w:val="00303717"/>
    <w:rsid w:val="00307F7A"/>
    <w:rsid w:val="00316946"/>
    <w:rsid w:val="00322246"/>
    <w:rsid w:val="00322AEA"/>
    <w:rsid w:val="00323D33"/>
    <w:rsid w:val="00331224"/>
    <w:rsid w:val="00333E2E"/>
    <w:rsid w:val="003357C5"/>
    <w:rsid w:val="003403A6"/>
    <w:rsid w:val="003419D5"/>
    <w:rsid w:val="00357840"/>
    <w:rsid w:val="00361733"/>
    <w:rsid w:val="00364B4D"/>
    <w:rsid w:val="00364E2C"/>
    <w:rsid w:val="00373894"/>
    <w:rsid w:val="0037391E"/>
    <w:rsid w:val="0037642D"/>
    <w:rsid w:val="00377AAD"/>
    <w:rsid w:val="003866E4"/>
    <w:rsid w:val="00387E55"/>
    <w:rsid w:val="00392DD5"/>
    <w:rsid w:val="003944EF"/>
    <w:rsid w:val="0039566E"/>
    <w:rsid w:val="003A25B7"/>
    <w:rsid w:val="003A2B13"/>
    <w:rsid w:val="003A356E"/>
    <w:rsid w:val="003A6EF8"/>
    <w:rsid w:val="003B0DD5"/>
    <w:rsid w:val="003B224C"/>
    <w:rsid w:val="003B3AB4"/>
    <w:rsid w:val="003C228C"/>
    <w:rsid w:val="003C5CF9"/>
    <w:rsid w:val="003C740D"/>
    <w:rsid w:val="003D2B89"/>
    <w:rsid w:val="003D785A"/>
    <w:rsid w:val="003E4DD7"/>
    <w:rsid w:val="003F385C"/>
    <w:rsid w:val="003F4E17"/>
    <w:rsid w:val="003F6178"/>
    <w:rsid w:val="003F6E57"/>
    <w:rsid w:val="003F771A"/>
    <w:rsid w:val="0040423E"/>
    <w:rsid w:val="00404B23"/>
    <w:rsid w:val="00412803"/>
    <w:rsid w:val="00413E16"/>
    <w:rsid w:val="00414927"/>
    <w:rsid w:val="00430B3D"/>
    <w:rsid w:val="004324A1"/>
    <w:rsid w:val="00434B89"/>
    <w:rsid w:val="0044570B"/>
    <w:rsid w:val="00462744"/>
    <w:rsid w:val="00463438"/>
    <w:rsid w:val="00463802"/>
    <w:rsid w:val="00466CDE"/>
    <w:rsid w:val="004702D9"/>
    <w:rsid w:val="00485578"/>
    <w:rsid w:val="004977B0"/>
    <w:rsid w:val="004A5AF8"/>
    <w:rsid w:val="004A71DE"/>
    <w:rsid w:val="004B4691"/>
    <w:rsid w:val="004B7A96"/>
    <w:rsid w:val="004C6847"/>
    <w:rsid w:val="004C6BE5"/>
    <w:rsid w:val="004D2A64"/>
    <w:rsid w:val="004D5606"/>
    <w:rsid w:val="004E26D4"/>
    <w:rsid w:val="004E5ED8"/>
    <w:rsid w:val="004F64B5"/>
    <w:rsid w:val="004F6FF7"/>
    <w:rsid w:val="005029F4"/>
    <w:rsid w:val="0050440F"/>
    <w:rsid w:val="005102C5"/>
    <w:rsid w:val="00520140"/>
    <w:rsid w:val="005277CE"/>
    <w:rsid w:val="00537928"/>
    <w:rsid w:val="00543C95"/>
    <w:rsid w:val="00545C44"/>
    <w:rsid w:val="00555776"/>
    <w:rsid w:val="00561123"/>
    <w:rsid w:val="0056148B"/>
    <w:rsid w:val="005622F6"/>
    <w:rsid w:val="00562B1B"/>
    <w:rsid w:val="00572B6C"/>
    <w:rsid w:val="00573AF9"/>
    <w:rsid w:val="00574AA6"/>
    <w:rsid w:val="00575BB5"/>
    <w:rsid w:val="00581C42"/>
    <w:rsid w:val="005869DE"/>
    <w:rsid w:val="0059473B"/>
    <w:rsid w:val="005C057F"/>
    <w:rsid w:val="005C1FD7"/>
    <w:rsid w:val="005C5B46"/>
    <w:rsid w:val="005D1ED8"/>
    <w:rsid w:val="005D2806"/>
    <w:rsid w:val="005E06A7"/>
    <w:rsid w:val="005E3236"/>
    <w:rsid w:val="005E7121"/>
    <w:rsid w:val="005E7B98"/>
    <w:rsid w:val="005F4712"/>
    <w:rsid w:val="006013FF"/>
    <w:rsid w:val="006025B0"/>
    <w:rsid w:val="0060523A"/>
    <w:rsid w:val="00607FAB"/>
    <w:rsid w:val="00627C40"/>
    <w:rsid w:val="00632BA1"/>
    <w:rsid w:val="00634548"/>
    <w:rsid w:val="00635051"/>
    <w:rsid w:val="00635971"/>
    <w:rsid w:val="00637409"/>
    <w:rsid w:val="006377DF"/>
    <w:rsid w:val="006404A9"/>
    <w:rsid w:val="00651C37"/>
    <w:rsid w:val="0065664F"/>
    <w:rsid w:val="00661322"/>
    <w:rsid w:val="00664F6B"/>
    <w:rsid w:val="00665B06"/>
    <w:rsid w:val="00665F6F"/>
    <w:rsid w:val="00672AF3"/>
    <w:rsid w:val="006776B5"/>
    <w:rsid w:val="0068164D"/>
    <w:rsid w:val="00687B08"/>
    <w:rsid w:val="00694CBF"/>
    <w:rsid w:val="006A342F"/>
    <w:rsid w:val="006A418F"/>
    <w:rsid w:val="006A5DE2"/>
    <w:rsid w:val="006A729F"/>
    <w:rsid w:val="006B41B4"/>
    <w:rsid w:val="006B4CEB"/>
    <w:rsid w:val="006B718C"/>
    <w:rsid w:val="006B788C"/>
    <w:rsid w:val="006C42F8"/>
    <w:rsid w:val="006C5013"/>
    <w:rsid w:val="006D3553"/>
    <w:rsid w:val="006D4C7D"/>
    <w:rsid w:val="006D5BCD"/>
    <w:rsid w:val="006E0827"/>
    <w:rsid w:val="006E1158"/>
    <w:rsid w:val="006F0D2E"/>
    <w:rsid w:val="006F47DC"/>
    <w:rsid w:val="0071195F"/>
    <w:rsid w:val="00713B67"/>
    <w:rsid w:val="00713C7F"/>
    <w:rsid w:val="0072100A"/>
    <w:rsid w:val="007265EF"/>
    <w:rsid w:val="007270D3"/>
    <w:rsid w:val="007342C8"/>
    <w:rsid w:val="0074473A"/>
    <w:rsid w:val="00744CFE"/>
    <w:rsid w:val="00746881"/>
    <w:rsid w:val="00750C99"/>
    <w:rsid w:val="0075316F"/>
    <w:rsid w:val="007539C9"/>
    <w:rsid w:val="007567B3"/>
    <w:rsid w:val="00760251"/>
    <w:rsid w:val="00762CDE"/>
    <w:rsid w:val="00763632"/>
    <w:rsid w:val="00766D6B"/>
    <w:rsid w:val="00772EEB"/>
    <w:rsid w:val="00774D29"/>
    <w:rsid w:val="00781208"/>
    <w:rsid w:val="00787C90"/>
    <w:rsid w:val="007910FE"/>
    <w:rsid w:val="00791B46"/>
    <w:rsid w:val="0079552B"/>
    <w:rsid w:val="007A4CD0"/>
    <w:rsid w:val="007B02A1"/>
    <w:rsid w:val="007C0213"/>
    <w:rsid w:val="007C24AE"/>
    <w:rsid w:val="007D487C"/>
    <w:rsid w:val="007D4D78"/>
    <w:rsid w:val="007E2AC4"/>
    <w:rsid w:val="007E5DDC"/>
    <w:rsid w:val="007E79EB"/>
    <w:rsid w:val="007F1F83"/>
    <w:rsid w:val="007F36BC"/>
    <w:rsid w:val="007F38DF"/>
    <w:rsid w:val="007F69C1"/>
    <w:rsid w:val="007F6F4F"/>
    <w:rsid w:val="007F7105"/>
    <w:rsid w:val="00800B8E"/>
    <w:rsid w:val="00801213"/>
    <w:rsid w:val="008015CD"/>
    <w:rsid w:val="0080416C"/>
    <w:rsid w:val="0080513D"/>
    <w:rsid w:val="00806985"/>
    <w:rsid w:val="00810C28"/>
    <w:rsid w:val="00811DAC"/>
    <w:rsid w:val="0081333C"/>
    <w:rsid w:val="00814676"/>
    <w:rsid w:val="00816913"/>
    <w:rsid w:val="00817262"/>
    <w:rsid w:val="0082024C"/>
    <w:rsid w:val="008227FF"/>
    <w:rsid w:val="0082489A"/>
    <w:rsid w:val="00826900"/>
    <w:rsid w:val="0083573F"/>
    <w:rsid w:val="008413FC"/>
    <w:rsid w:val="00842E51"/>
    <w:rsid w:val="008442CE"/>
    <w:rsid w:val="00845E49"/>
    <w:rsid w:val="00854EA1"/>
    <w:rsid w:val="0086144D"/>
    <w:rsid w:val="00864913"/>
    <w:rsid w:val="00870041"/>
    <w:rsid w:val="00872B70"/>
    <w:rsid w:val="00883F19"/>
    <w:rsid w:val="0089043D"/>
    <w:rsid w:val="00891B5C"/>
    <w:rsid w:val="008926D6"/>
    <w:rsid w:val="00895D5B"/>
    <w:rsid w:val="008A09F1"/>
    <w:rsid w:val="008A0BCD"/>
    <w:rsid w:val="008A1EAC"/>
    <w:rsid w:val="008A22DD"/>
    <w:rsid w:val="008A2988"/>
    <w:rsid w:val="008A3278"/>
    <w:rsid w:val="008A4F91"/>
    <w:rsid w:val="008A51A1"/>
    <w:rsid w:val="008A636B"/>
    <w:rsid w:val="008B781F"/>
    <w:rsid w:val="008B7970"/>
    <w:rsid w:val="008C02D7"/>
    <w:rsid w:val="008D76FF"/>
    <w:rsid w:val="008E248C"/>
    <w:rsid w:val="008E41C5"/>
    <w:rsid w:val="008E5F14"/>
    <w:rsid w:val="008E773B"/>
    <w:rsid w:val="008F01F9"/>
    <w:rsid w:val="008F26C7"/>
    <w:rsid w:val="008F3D44"/>
    <w:rsid w:val="008F6143"/>
    <w:rsid w:val="008F6180"/>
    <w:rsid w:val="008F67ED"/>
    <w:rsid w:val="00901173"/>
    <w:rsid w:val="009014EA"/>
    <w:rsid w:val="00902577"/>
    <w:rsid w:val="00902FCA"/>
    <w:rsid w:val="00905834"/>
    <w:rsid w:val="009164D2"/>
    <w:rsid w:val="00944D36"/>
    <w:rsid w:val="00947EE3"/>
    <w:rsid w:val="009507DE"/>
    <w:rsid w:val="00973E64"/>
    <w:rsid w:val="00975962"/>
    <w:rsid w:val="00984315"/>
    <w:rsid w:val="009846C9"/>
    <w:rsid w:val="00985176"/>
    <w:rsid w:val="00991214"/>
    <w:rsid w:val="00995B86"/>
    <w:rsid w:val="009A0E69"/>
    <w:rsid w:val="009A5596"/>
    <w:rsid w:val="009B22BD"/>
    <w:rsid w:val="009B2BFA"/>
    <w:rsid w:val="009B3FD2"/>
    <w:rsid w:val="009C6D31"/>
    <w:rsid w:val="009D0345"/>
    <w:rsid w:val="009D0416"/>
    <w:rsid w:val="009D05A6"/>
    <w:rsid w:val="009D193B"/>
    <w:rsid w:val="009E17F2"/>
    <w:rsid w:val="009E3E5A"/>
    <w:rsid w:val="009F36D4"/>
    <w:rsid w:val="009F6CD6"/>
    <w:rsid w:val="00A00E37"/>
    <w:rsid w:val="00A10F31"/>
    <w:rsid w:val="00A1240B"/>
    <w:rsid w:val="00A134CB"/>
    <w:rsid w:val="00A16ED8"/>
    <w:rsid w:val="00A2137F"/>
    <w:rsid w:val="00A222DF"/>
    <w:rsid w:val="00A23BE9"/>
    <w:rsid w:val="00A24BF6"/>
    <w:rsid w:val="00A24F99"/>
    <w:rsid w:val="00A25B68"/>
    <w:rsid w:val="00A30884"/>
    <w:rsid w:val="00A31A07"/>
    <w:rsid w:val="00A31C73"/>
    <w:rsid w:val="00A32066"/>
    <w:rsid w:val="00A33B86"/>
    <w:rsid w:val="00A35D98"/>
    <w:rsid w:val="00A45203"/>
    <w:rsid w:val="00A503A0"/>
    <w:rsid w:val="00A70754"/>
    <w:rsid w:val="00A7481F"/>
    <w:rsid w:val="00A756EE"/>
    <w:rsid w:val="00A77D2B"/>
    <w:rsid w:val="00A8592E"/>
    <w:rsid w:val="00A90ED1"/>
    <w:rsid w:val="00A9443C"/>
    <w:rsid w:val="00A94C1E"/>
    <w:rsid w:val="00A94FEA"/>
    <w:rsid w:val="00AA2E2E"/>
    <w:rsid w:val="00AA69A0"/>
    <w:rsid w:val="00AB237A"/>
    <w:rsid w:val="00AB314D"/>
    <w:rsid w:val="00AD35F7"/>
    <w:rsid w:val="00AD4229"/>
    <w:rsid w:val="00AD5780"/>
    <w:rsid w:val="00AD63C2"/>
    <w:rsid w:val="00AD746F"/>
    <w:rsid w:val="00AE3B4D"/>
    <w:rsid w:val="00AE5A28"/>
    <w:rsid w:val="00AE7DD6"/>
    <w:rsid w:val="00AF4970"/>
    <w:rsid w:val="00AF6E68"/>
    <w:rsid w:val="00B049DA"/>
    <w:rsid w:val="00B1045B"/>
    <w:rsid w:val="00B15895"/>
    <w:rsid w:val="00B21C8C"/>
    <w:rsid w:val="00B2463B"/>
    <w:rsid w:val="00B24DDE"/>
    <w:rsid w:val="00B257E0"/>
    <w:rsid w:val="00B25D2E"/>
    <w:rsid w:val="00B340FE"/>
    <w:rsid w:val="00B41B1A"/>
    <w:rsid w:val="00B42595"/>
    <w:rsid w:val="00B4748B"/>
    <w:rsid w:val="00B5039F"/>
    <w:rsid w:val="00B506C4"/>
    <w:rsid w:val="00B522DD"/>
    <w:rsid w:val="00B57E08"/>
    <w:rsid w:val="00B6058A"/>
    <w:rsid w:val="00B611B6"/>
    <w:rsid w:val="00B615C5"/>
    <w:rsid w:val="00B70D3B"/>
    <w:rsid w:val="00B72590"/>
    <w:rsid w:val="00B77877"/>
    <w:rsid w:val="00B80D2E"/>
    <w:rsid w:val="00B8582A"/>
    <w:rsid w:val="00B86DE2"/>
    <w:rsid w:val="00B96B23"/>
    <w:rsid w:val="00BA1D0D"/>
    <w:rsid w:val="00BA5DF3"/>
    <w:rsid w:val="00BB2A33"/>
    <w:rsid w:val="00BB51F3"/>
    <w:rsid w:val="00BB5776"/>
    <w:rsid w:val="00BC1D1E"/>
    <w:rsid w:val="00BE366E"/>
    <w:rsid w:val="00BE7EFE"/>
    <w:rsid w:val="00BF3976"/>
    <w:rsid w:val="00BF708B"/>
    <w:rsid w:val="00C004FA"/>
    <w:rsid w:val="00C010B6"/>
    <w:rsid w:val="00C04CDF"/>
    <w:rsid w:val="00C0621C"/>
    <w:rsid w:val="00C0686B"/>
    <w:rsid w:val="00C079D3"/>
    <w:rsid w:val="00C12B31"/>
    <w:rsid w:val="00C1594D"/>
    <w:rsid w:val="00C168B0"/>
    <w:rsid w:val="00C2300F"/>
    <w:rsid w:val="00C24228"/>
    <w:rsid w:val="00C2477D"/>
    <w:rsid w:val="00C301AB"/>
    <w:rsid w:val="00C30964"/>
    <w:rsid w:val="00C32B19"/>
    <w:rsid w:val="00C35BF8"/>
    <w:rsid w:val="00C4018F"/>
    <w:rsid w:val="00C47904"/>
    <w:rsid w:val="00C55302"/>
    <w:rsid w:val="00C6481A"/>
    <w:rsid w:val="00C64CAA"/>
    <w:rsid w:val="00C77D5C"/>
    <w:rsid w:val="00C921D1"/>
    <w:rsid w:val="00C943EA"/>
    <w:rsid w:val="00C97D10"/>
    <w:rsid w:val="00CA458C"/>
    <w:rsid w:val="00CB033C"/>
    <w:rsid w:val="00CB0996"/>
    <w:rsid w:val="00CB3A34"/>
    <w:rsid w:val="00CB4FF7"/>
    <w:rsid w:val="00CB59D8"/>
    <w:rsid w:val="00CB65AD"/>
    <w:rsid w:val="00CB7289"/>
    <w:rsid w:val="00CC5C39"/>
    <w:rsid w:val="00CC759F"/>
    <w:rsid w:val="00CD738D"/>
    <w:rsid w:val="00CE4C1D"/>
    <w:rsid w:val="00CE7C5F"/>
    <w:rsid w:val="00CF23E6"/>
    <w:rsid w:val="00CF3D49"/>
    <w:rsid w:val="00CF40EC"/>
    <w:rsid w:val="00CF5372"/>
    <w:rsid w:val="00D0530C"/>
    <w:rsid w:val="00D11B47"/>
    <w:rsid w:val="00D12B6D"/>
    <w:rsid w:val="00D14DD8"/>
    <w:rsid w:val="00D22B76"/>
    <w:rsid w:val="00D243BD"/>
    <w:rsid w:val="00D3610E"/>
    <w:rsid w:val="00D4046C"/>
    <w:rsid w:val="00D40806"/>
    <w:rsid w:val="00D41E00"/>
    <w:rsid w:val="00D44E04"/>
    <w:rsid w:val="00D4649B"/>
    <w:rsid w:val="00D46919"/>
    <w:rsid w:val="00D47DC4"/>
    <w:rsid w:val="00D50BB1"/>
    <w:rsid w:val="00D57E48"/>
    <w:rsid w:val="00D616E9"/>
    <w:rsid w:val="00D74DD4"/>
    <w:rsid w:val="00D76585"/>
    <w:rsid w:val="00D80478"/>
    <w:rsid w:val="00D808C5"/>
    <w:rsid w:val="00D83EF5"/>
    <w:rsid w:val="00D86256"/>
    <w:rsid w:val="00D90C00"/>
    <w:rsid w:val="00D90C33"/>
    <w:rsid w:val="00D911CC"/>
    <w:rsid w:val="00D91234"/>
    <w:rsid w:val="00D921F1"/>
    <w:rsid w:val="00D925E1"/>
    <w:rsid w:val="00D934DE"/>
    <w:rsid w:val="00D93CA5"/>
    <w:rsid w:val="00DA4EFE"/>
    <w:rsid w:val="00DA5056"/>
    <w:rsid w:val="00DB31B9"/>
    <w:rsid w:val="00DB3F12"/>
    <w:rsid w:val="00DC0027"/>
    <w:rsid w:val="00DC1D8A"/>
    <w:rsid w:val="00DC6E68"/>
    <w:rsid w:val="00DD6A78"/>
    <w:rsid w:val="00DD7696"/>
    <w:rsid w:val="00DE42D4"/>
    <w:rsid w:val="00DE4AA2"/>
    <w:rsid w:val="00DF0E12"/>
    <w:rsid w:val="00DF1C34"/>
    <w:rsid w:val="00DF24BD"/>
    <w:rsid w:val="00DF2AFF"/>
    <w:rsid w:val="00DF7C2E"/>
    <w:rsid w:val="00E00DA6"/>
    <w:rsid w:val="00E07CAF"/>
    <w:rsid w:val="00E11232"/>
    <w:rsid w:val="00E11BD5"/>
    <w:rsid w:val="00E1357F"/>
    <w:rsid w:val="00E16ABC"/>
    <w:rsid w:val="00E225A7"/>
    <w:rsid w:val="00E26225"/>
    <w:rsid w:val="00E26639"/>
    <w:rsid w:val="00E26B0C"/>
    <w:rsid w:val="00E3324B"/>
    <w:rsid w:val="00E33E19"/>
    <w:rsid w:val="00E42DDD"/>
    <w:rsid w:val="00E52B11"/>
    <w:rsid w:val="00E5370E"/>
    <w:rsid w:val="00E5631D"/>
    <w:rsid w:val="00E56E74"/>
    <w:rsid w:val="00E603AD"/>
    <w:rsid w:val="00E667D7"/>
    <w:rsid w:val="00E710FA"/>
    <w:rsid w:val="00E922C1"/>
    <w:rsid w:val="00E95FC8"/>
    <w:rsid w:val="00EA0467"/>
    <w:rsid w:val="00EA4261"/>
    <w:rsid w:val="00EB2B69"/>
    <w:rsid w:val="00EB69B0"/>
    <w:rsid w:val="00EB6E7A"/>
    <w:rsid w:val="00EB6F75"/>
    <w:rsid w:val="00ED2D1E"/>
    <w:rsid w:val="00ED3522"/>
    <w:rsid w:val="00ED71E9"/>
    <w:rsid w:val="00EE1B55"/>
    <w:rsid w:val="00EE3B34"/>
    <w:rsid w:val="00EE77C0"/>
    <w:rsid w:val="00EE7C2F"/>
    <w:rsid w:val="00EF0D75"/>
    <w:rsid w:val="00EF3F93"/>
    <w:rsid w:val="00EF4E56"/>
    <w:rsid w:val="00F050CF"/>
    <w:rsid w:val="00F06774"/>
    <w:rsid w:val="00F12660"/>
    <w:rsid w:val="00F1333D"/>
    <w:rsid w:val="00F14482"/>
    <w:rsid w:val="00F20262"/>
    <w:rsid w:val="00F20EB7"/>
    <w:rsid w:val="00F272AD"/>
    <w:rsid w:val="00F35FB9"/>
    <w:rsid w:val="00F42585"/>
    <w:rsid w:val="00F62DA3"/>
    <w:rsid w:val="00F63514"/>
    <w:rsid w:val="00F67809"/>
    <w:rsid w:val="00F67C10"/>
    <w:rsid w:val="00F67FCC"/>
    <w:rsid w:val="00F701C3"/>
    <w:rsid w:val="00F702BF"/>
    <w:rsid w:val="00F8419B"/>
    <w:rsid w:val="00F85C83"/>
    <w:rsid w:val="00F8738C"/>
    <w:rsid w:val="00F92642"/>
    <w:rsid w:val="00FA20AA"/>
    <w:rsid w:val="00FA66E4"/>
    <w:rsid w:val="00FB19AF"/>
    <w:rsid w:val="00FB249B"/>
    <w:rsid w:val="00FB55BE"/>
    <w:rsid w:val="00FB67F3"/>
    <w:rsid w:val="00FC2170"/>
    <w:rsid w:val="00FC392A"/>
    <w:rsid w:val="00FD3E04"/>
    <w:rsid w:val="00FD4BBE"/>
    <w:rsid w:val="00FE2782"/>
    <w:rsid w:val="00FE6B74"/>
    <w:rsid w:val="00FE6F3F"/>
    <w:rsid w:val="00FE7E89"/>
    <w:rsid w:val="00FF088F"/>
    <w:rsid w:val="00FF4C46"/>
    <w:rsid w:val="00FF6974"/>
    <w:rsid w:val="00FF75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3">
    <w:name w:val="heading 3"/>
    <w:basedOn w:val="Normal"/>
    <w:next w:val="Textoindependiente"/>
    <w:link w:val="Ttulo3Car"/>
    <w:qFormat/>
    <w:rsid w:val="008D76FF"/>
    <w:pPr>
      <w:keepNext/>
      <w:numPr>
        <w:ilvl w:val="2"/>
        <w:numId w:val="3"/>
      </w:numPr>
      <w:suppressAutoHyphens/>
      <w:spacing w:before="140" w:after="120"/>
      <w:outlineLvl w:val="2"/>
    </w:pPr>
    <w:rPr>
      <w:rFonts w:ascii="Liberation Serif" w:eastAsia="NSimSun" w:hAnsi="Liberation Serif" w:cs="Arial"/>
      <w:b/>
      <w:bCs/>
      <w:sz w:val="28"/>
      <w:szCs w:val="28"/>
    </w:rPr>
  </w:style>
  <w:style w:type="paragraph" w:styleId="Ttulo7">
    <w:name w:val="heading 7"/>
    <w:basedOn w:val="Normal"/>
    <w:next w:val="Normal"/>
    <w:link w:val="Ttulo7Car"/>
    <w:qFormat/>
    <w:rsid w:val="008D76FF"/>
    <w:pPr>
      <w:numPr>
        <w:ilvl w:val="6"/>
        <w:numId w:val="3"/>
      </w:numPr>
      <w:suppressAutoHyphens/>
      <w:spacing w:before="240" w:after="60"/>
      <w:outlineLvl w:val="6"/>
    </w:pPr>
    <w:rPr>
      <w:rFonts w:ascii="Calibri" w:eastAsia="Times New Roman"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basedOn w:val="Fuentedeprrafopredete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customStyle="1" w:styleId="western">
    <w:name w:val="western"/>
    <w:basedOn w:val="Normal"/>
    <w:qFormat/>
    <w:rsid w:val="002A30DE"/>
    <w:pPr>
      <w:spacing w:before="100" w:beforeAutospacing="1" w:after="142" w:line="288" w:lineRule="auto"/>
      <w:jc w:val="both"/>
    </w:pPr>
    <w:rPr>
      <w:rFonts w:ascii="Times New Roman" w:eastAsia="Times New Roman" w:hAnsi="Times New Roman"/>
      <w:color w:val="000000"/>
      <w:sz w:val="20"/>
      <w:szCs w:val="20"/>
      <w:lang w:val="es-ES" w:eastAsia="es-ES"/>
    </w:rPr>
  </w:style>
  <w:style w:type="paragraph" w:styleId="Prrafodelista">
    <w:name w:val="List Paragraph"/>
    <w:basedOn w:val="Normal"/>
    <w:uiPriority w:val="34"/>
    <w:qFormat/>
    <w:rsid w:val="002A30DE"/>
    <w:pPr>
      <w:spacing w:after="200" w:line="276" w:lineRule="auto"/>
      <w:ind w:left="720"/>
      <w:contextualSpacing/>
    </w:pPr>
    <w:rPr>
      <w:rFonts w:asciiTheme="minorHAnsi" w:eastAsiaTheme="minorHAnsi" w:hAnsiTheme="minorHAnsi" w:cstheme="minorBidi"/>
    </w:rPr>
  </w:style>
  <w:style w:type="paragraph" w:styleId="Textonotapie">
    <w:name w:val="footnote text"/>
    <w:basedOn w:val="Normal"/>
    <w:link w:val="TextonotapieCar"/>
    <w:uiPriority w:val="99"/>
    <w:unhideWhenUsed/>
    <w:rsid w:val="002A30DE"/>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2A30DE"/>
    <w:rPr>
      <w:rFonts w:asciiTheme="minorHAnsi" w:eastAsiaTheme="minorHAnsi" w:hAnsiTheme="minorHAnsi" w:cstheme="minorBidi"/>
      <w:lang w:val="ca-ES" w:eastAsia="en-US"/>
    </w:rPr>
  </w:style>
  <w:style w:type="character" w:styleId="Refdenotaalpie">
    <w:name w:val="footnote reference"/>
    <w:basedOn w:val="Fuentedeprrafopredeter"/>
    <w:uiPriority w:val="99"/>
    <w:semiHidden/>
    <w:unhideWhenUsed/>
    <w:rsid w:val="002A30DE"/>
    <w:rPr>
      <w:vertAlign w:val="superscript"/>
    </w:rPr>
  </w:style>
  <w:style w:type="paragraph" w:customStyle="1" w:styleId="Textocon05">
    <w:name w:val="Texto con 0.5"/>
    <w:basedOn w:val="Normal"/>
    <w:qFormat/>
    <w:rsid w:val="002A30DE"/>
    <w:pPr>
      <w:autoSpaceDE w:val="0"/>
      <w:autoSpaceDN w:val="0"/>
      <w:adjustRightInd w:val="0"/>
      <w:ind w:firstLine="284"/>
      <w:jc w:val="both"/>
    </w:pPr>
    <w:rPr>
      <w:rFonts w:asciiTheme="minorHAnsi" w:eastAsiaTheme="minorHAnsi" w:hAnsiTheme="minorHAnsi"/>
      <w:color w:val="231F20"/>
      <w:sz w:val="24"/>
      <w:szCs w:val="24"/>
    </w:rPr>
  </w:style>
  <w:style w:type="paragraph" w:customStyle="1" w:styleId="vietas1">
    <w:name w:val="viñetas 1"/>
    <w:aliases w:val="2,3"/>
    <w:basedOn w:val="Prrafodelista"/>
    <w:qFormat/>
    <w:rsid w:val="002A30DE"/>
    <w:pPr>
      <w:numPr>
        <w:numId w:val="1"/>
      </w:numPr>
      <w:autoSpaceDE w:val="0"/>
      <w:autoSpaceDN w:val="0"/>
      <w:adjustRightInd w:val="0"/>
      <w:spacing w:after="0" w:line="240" w:lineRule="auto"/>
      <w:jc w:val="both"/>
    </w:pPr>
    <w:rPr>
      <w:rFonts w:cs="Times New Roman"/>
      <w:color w:val="231F20"/>
      <w:sz w:val="24"/>
      <w:szCs w:val="24"/>
    </w:rPr>
  </w:style>
  <w:style w:type="paragraph" w:customStyle="1" w:styleId="ARTICLE">
    <w:name w:val="ARTICLE"/>
    <w:basedOn w:val="Normal"/>
    <w:qFormat/>
    <w:rsid w:val="002A30DE"/>
    <w:pPr>
      <w:autoSpaceDE w:val="0"/>
      <w:autoSpaceDN w:val="0"/>
      <w:adjustRightInd w:val="0"/>
      <w:jc w:val="both"/>
    </w:pPr>
    <w:rPr>
      <w:rFonts w:asciiTheme="minorHAnsi" w:eastAsiaTheme="minorHAnsi" w:hAnsiTheme="minorHAnsi"/>
      <w:b/>
      <w:color w:val="231F20"/>
      <w:sz w:val="24"/>
      <w:szCs w:val="24"/>
    </w:rPr>
  </w:style>
  <w:style w:type="paragraph" w:customStyle="1" w:styleId="VIETASA">
    <w:name w:val="VIÑETAS A)"/>
    <w:aliases w:val="B) C)"/>
    <w:basedOn w:val="Prrafodelista"/>
    <w:qFormat/>
    <w:rsid w:val="002A30DE"/>
    <w:pPr>
      <w:numPr>
        <w:numId w:val="2"/>
      </w:numPr>
      <w:autoSpaceDE w:val="0"/>
      <w:autoSpaceDN w:val="0"/>
      <w:adjustRightInd w:val="0"/>
      <w:spacing w:after="0" w:line="240" w:lineRule="auto"/>
      <w:jc w:val="both"/>
    </w:pPr>
    <w:rPr>
      <w:rFonts w:cs="Times New Roman"/>
      <w:color w:val="231F20"/>
      <w:sz w:val="24"/>
      <w:szCs w:val="24"/>
    </w:rPr>
  </w:style>
  <w:style w:type="character" w:styleId="Refdecomentario">
    <w:name w:val="annotation reference"/>
    <w:basedOn w:val="Fuentedeprrafopredeter"/>
    <w:unhideWhenUsed/>
    <w:rsid w:val="002A30DE"/>
    <w:rPr>
      <w:sz w:val="16"/>
      <w:szCs w:val="16"/>
    </w:rPr>
  </w:style>
  <w:style w:type="paragraph" w:styleId="Textocomentario">
    <w:name w:val="annotation text"/>
    <w:basedOn w:val="Normal"/>
    <w:link w:val="TextocomentarioCar"/>
    <w:uiPriority w:val="99"/>
    <w:unhideWhenUsed/>
    <w:rsid w:val="002A30DE"/>
    <w:rPr>
      <w:sz w:val="20"/>
      <w:szCs w:val="20"/>
    </w:rPr>
  </w:style>
  <w:style w:type="character" w:customStyle="1" w:styleId="TextocomentarioCar">
    <w:name w:val="Texto comentario Car"/>
    <w:basedOn w:val="Fuentedeprrafopredeter"/>
    <w:link w:val="Textocomentario"/>
    <w:uiPriority w:val="99"/>
    <w:rsid w:val="002A30DE"/>
    <w:rPr>
      <w:rFonts w:ascii="Noto Sans" w:hAnsi="Noto Sans"/>
      <w:lang w:val="ca-ES" w:eastAsia="en-US"/>
    </w:rPr>
  </w:style>
  <w:style w:type="paragraph" w:styleId="Asuntodelcomentario">
    <w:name w:val="annotation subject"/>
    <w:basedOn w:val="Textocomentario"/>
    <w:next w:val="Textocomentario"/>
    <w:link w:val="AsuntodelcomentarioCar"/>
    <w:uiPriority w:val="99"/>
    <w:semiHidden/>
    <w:unhideWhenUsed/>
    <w:rsid w:val="002A30DE"/>
    <w:rPr>
      <w:b/>
      <w:bCs/>
    </w:rPr>
  </w:style>
  <w:style w:type="character" w:customStyle="1" w:styleId="AsuntodelcomentarioCar">
    <w:name w:val="Asunto del comentario Car"/>
    <w:basedOn w:val="TextocomentarioCar"/>
    <w:link w:val="Asuntodelcomentario"/>
    <w:uiPriority w:val="99"/>
    <w:semiHidden/>
    <w:rsid w:val="002A30DE"/>
    <w:rPr>
      <w:b/>
      <w:bCs/>
    </w:rPr>
  </w:style>
  <w:style w:type="character" w:customStyle="1" w:styleId="Ttulo3Car">
    <w:name w:val="Título 3 Car"/>
    <w:basedOn w:val="Fuentedeprrafopredeter"/>
    <w:link w:val="Ttulo3"/>
    <w:qFormat/>
    <w:rsid w:val="008D76FF"/>
    <w:rPr>
      <w:rFonts w:ascii="Liberation Serif" w:eastAsia="NSimSun" w:hAnsi="Liberation Serif" w:cs="Arial"/>
      <w:b/>
      <w:bCs/>
      <w:sz w:val="28"/>
      <w:szCs w:val="28"/>
      <w:lang w:val="ca-ES" w:eastAsia="en-US"/>
    </w:rPr>
  </w:style>
  <w:style w:type="character" w:customStyle="1" w:styleId="Ttulo7Car">
    <w:name w:val="Título 7 Car"/>
    <w:basedOn w:val="Fuentedeprrafopredeter"/>
    <w:link w:val="Ttulo7"/>
    <w:rsid w:val="008D76FF"/>
    <w:rPr>
      <w:rFonts w:eastAsia="Times New Roman"/>
      <w:sz w:val="24"/>
      <w:szCs w:val="24"/>
      <w:lang w:val="ca-ES" w:eastAsia="en-US"/>
    </w:rPr>
  </w:style>
  <w:style w:type="paragraph" w:styleId="Textoindependiente">
    <w:name w:val="Body Text"/>
    <w:basedOn w:val="Normal"/>
    <w:link w:val="TextoindependienteCar"/>
    <w:rsid w:val="008D76FF"/>
    <w:pPr>
      <w:suppressAutoHyphens/>
      <w:spacing w:after="140" w:line="276" w:lineRule="auto"/>
    </w:pPr>
  </w:style>
  <w:style w:type="character" w:customStyle="1" w:styleId="TextoindependienteCar">
    <w:name w:val="Texto independiente Car"/>
    <w:basedOn w:val="Fuentedeprrafopredeter"/>
    <w:link w:val="Textoindependiente"/>
    <w:rsid w:val="008D76FF"/>
    <w:rPr>
      <w:rFonts w:ascii="Noto Sans" w:hAnsi="Noto Sans"/>
      <w:sz w:val="22"/>
      <w:szCs w:val="22"/>
      <w:lang w:val="ca-ES" w:eastAsia="en-US"/>
    </w:rPr>
  </w:style>
  <w:style w:type="paragraph" w:styleId="Sangradetextonormal">
    <w:name w:val="Body Text Indent"/>
    <w:basedOn w:val="Normal"/>
    <w:link w:val="SangradetextonormalCar"/>
    <w:rsid w:val="008D76FF"/>
    <w:pPr>
      <w:suppressAutoHyphens/>
      <w:spacing w:after="120"/>
      <w:ind w:left="283"/>
      <w:jc w:val="both"/>
    </w:pPr>
    <w:rPr>
      <w:rFonts w:ascii="LegacySanITCBoo" w:eastAsia="Times New Roman" w:hAnsi="LegacySanITCBoo" w:cs="LegacySanITCBoo"/>
      <w:sz w:val="26"/>
      <w:szCs w:val="20"/>
    </w:rPr>
  </w:style>
  <w:style w:type="character" w:customStyle="1" w:styleId="SangradetextonormalCar">
    <w:name w:val="Sangría de texto normal Car"/>
    <w:basedOn w:val="Fuentedeprrafopredeter"/>
    <w:link w:val="Sangradetextonormal"/>
    <w:rsid w:val="008D76FF"/>
    <w:rPr>
      <w:rFonts w:ascii="LegacySanITCBoo" w:eastAsia="Times New Roman" w:hAnsi="LegacySanITCBoo" w:cs="LegacySanITCBoo"/>
      <w:sz w:val="26"/>
      <w:lang w:val="ca-ES" w:eastAsia="en-US"/>
    </w:rPr>
  </w:style>
  <w:style w:type="paragraph" w:customStyle="1" w:styleId="Default">
    <w:name w:val="Default"/>
    <w:qFormat/>
    <w:rsid w:val="005277CE"/>
    <w:pPr>
      <w:autoSpaceDE w:val="0"/>
      <w:autoSpaceDN w:val="0"/>
      <w:adjustRightInd w:val="0"/>
    </w:pPr>
    <w:rPr>
      <w:rFonts w:ascii="Arial" w:hAnsi="Arial" w:cs="Arial"/>
      <w:color w:val="000000"/>
      <w:sz w:val="24"/>
      <w:szCs w:val="24"/>
    </w:rPr>
  </w:style>
  <w:style w:type="paragraph" w:customStyle="1" w:styleId="Standard">
    <w:name w:val="Standard"/>
    <w:rsid w:val="008B781F"/>
    <w:pPr>
      <w:suppressAutoHyphens/>
      <w:autoSpaceDN w:val="0"/>
      <w:textAlignment w:val="baseline"/>
    </w:pPr>
    <w:rPr>
      <w:rFonts w:ascii="Noto Sans" w:hAnsi="Noto Sans"/>
      <w:sz w:val="22"/>
      <w:szCs w:val="22"/>
      <w:lang w:val="ca-ES" w:eastAsia="en-US"/>
    </w:rPr>
  </w:style>
  <w:style w:type="paragraph" w:customStyle="1" w:styleId="Textbody">
    <w:name w:val="Text body"/>
    <w:basedOn w:val="Standard"/>
    <w:rsid w:val="008B781F"/>
    <w:pPr>
      <w:spacing w:after="140" w:line="276" w:lineRule="auto"/>
    </w:pPr>
  </w:style>
  <w:style w:type="paragraph" w:customStyle="1" w:styleId="Textbodyindent">
    <w:name w:val="Text body indent"/>
    <w:basedOn w:val="Standard"/>
    <w:rsid w:val="008B781F"/>
    <w:pPr>
      <w:spacing w:after="120"/>
      <w:ind w:left="283"/>
      <w:jc w:val="both"/>
    </w:pPr>
    <w:rPr>
      <w:rFonts w:ascii="LegacySanITCBoo" w:eastAsia="Times New Roman" w:hAnsi="LegacySanITCBoo" w:cs="LegacySanITCBoo"/>
      <w:sz w:val="26"/>
      <w:szCs w:val="20"/>
    </w:rPr>
  </w:style>
  <w:style w:type="numbering" w:customStyle="1" w:styleId="WW8Num4">
    <w:name w:val="WW8Num4"/>
    <w:basedOn w:val="Sinlista"/>
    <w:rsid w:val="008B781F"/>
    <w:pPr>
      <w:numPr>
        <w:numId w:val="4"/>
      </w:numPr>
    </w:pPr>
  </w:style>
  <w:style w:type="paragraph" w:customStyle="1" w:styleId="Heading30">
    <w:name w:val="Heading 3_0"/>
    <w:basedOn w:val="Normal"/>
    <w:uiPriority w:val="9"/>
    <w:qFormat/>
    <w:rsid w:val="00DA4EFE"/>
    <w:pPr>
      <w:spacing w:beforeAutospacing="1" w:afterAutospacing="1"/>
      <w:outlineLvl w:val="2"/>
    </w:pPr>
    <w:rPr>
      <w:rFonts w:ascii="Times New Roman" w:eastAsia="Times New Roman" w:hAnsi="Times New Roman"/>
      <w:b/>
      <w:bCs/>
      <w:sz w:val="27"/>
      <w:szCs w:val="27"/>
      <w:lang w:val="es-ES" w:eastAsia="es-ES"/>
    </w:rPr>
  </w:style>
  <w:style w:type="character" w:customStyle="1" w:styleId="EnlladInternet">
    <w:name w:val="Enllaç d'Internet"/>
    <w:basedOn w:val="Fuentedeprrafopredeter"/>
    <w:unhideWhenUsed/>
    <w:qFormat/>
    <w:rsid w:val="00DA4EFE"/>
    <w:rPr>
      <w:color w:val="0000FF"/>
      <w:u w:val="single"/>
    </w:rPr>
  </w:style>
  <w:style w:type="character" w:customStyle="1" w:styleId="EncabezadoCar1">
    <w:name w:val="Encabezado Car1"/>
    <w:basedOn w:val="Fuentedeprrafopredeter"/>
    <w:link w:val="Header0"/>
    <w:uiPriority w:val="99"/>
    <w:qFormat/>
    <w:rsid w:val="00DA4EFE"/>
    <w:rPr>
      <w:rFonts w:ascii="Noto Sans" w:hAnsi="Noto Sans"/>
      <w:sz w:val="22"/>
      <w:szCs w:val="22"/>
      <w:lang w:eastAsia="en-US"/>
    </w:rPr>
  </w:style>
  <w:style w:type="paragraph" w:customStyle="1" w:styleId="Header0">
    <w:name w:val="Header_0"/>
    <w:basedOn w:val="Normal"/>
    <w:link w:val="EncabezadoCar1"/>
    <w:uiPriority w:val="99"/>
    <w:unhideWhenUsed/>
    <w:rsid w:val="00DA4EFE"/>
    <w:pPr>
      <w:tabs>
        <w:tab w:val="center" w:pos="4252"/>
        <w:tab w:val="right" w:pos="8504"/>
      </w:tabs>
    </w:pPr>
    <w:rPr>
      <w:lang w:val="es-ES"/>
    </w:rPr>
  </w:style>
  <w:style w:type="paragraph" w:styleId="NormalWeb">
    <w:name w:val="Normal (Web)"/>
    <w:basedOn w:val="Normal"/>
    <w:uiPriority w:val="99"/>
    <w:unhideWhenUsed/>
    <w:qFormat/>
    <w:rsid w:val="00DA4EFE"/>
    <w:pPr>
      <w:spacing w:beforeAutospacing="1" w:after="119"/>
    </w:pPr>
    <w:rPr>
      <w:rFonts w:ascii="Times New Roman" w:eastAsia="Times New Roman" w:hAnsi="Times New Roman"/>
      <w:sz w:val="24"/>
      <w:szCs w:val="24"/>
      <w:lang w:val="es-ES" w:eastAsia="es-ES"/>
    </w:rPr>
  </w:style>
  <w:style w:type="paragraph" w:customStyle="1" w:styleId="Contingutdelataula">
    <w:name w:val="Contingut de la taula"/>
    <w:basedOn w:val="Normal"/>
    <w:qFormat/>
    <w:rsid w:val="00DA4EFE"/>
    <w:pPr>
      <w:suppressLineNumbers/>
    </w:pPr>
  </w:style>
  <w:style w:type="paragraph" w:styleId="HTMLconformatoprevio">
    <w:name w:val="HTML Preformatted"/>
    <w:basedOn w:val="Normal"/>
    <w:link w:val="HTMLconformatoprevioCar"/>
    <w:uiPriority w:val="99"/>
    <w:semiHidden/>
    <w:unhideWhenUsed/>
    <w:rsid w:val="0011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1144FF"/>
    <w:rPr>
      <w:rFonts w:ascii="Courier New" w:eastAsia="Times New Roman" w:hAnsi="Courier New" w:cs="Courier New"/>
    </w:rPr>
  </w:style>
  <w:style w:type="character" w:styleId="Hipervnculovisitado">
    <w:name w:val="FollowedHyperlink"/>
    <w:basedOn w:val="Fuentedeprrafopredeter"/>
    <w:uiPriority w:val="99"/>
    <w:semiHidden/>
    <w:unhideWhenUsed/>
    <w:rsid w:val="008F01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FB943-2C9D-414E-B59B-58B04F2B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1659</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uno104294</dc:creator>
  <cp:lastModifiedBy>x34069910</cp:lastModifiedBy>
  <cp:revision>4</cp:revision>
  <cp:lastPrinted>2021-08-10T13:29:00Z</cp:lastPrinted>
  <dcterms:created xsi:type="dcterms:W3CDTF">2021-08-25T08:27:00Z</dcterms:created>
  <dcterms:modified xsi:type="dcterms:W3CDTF">2021-08-26T06:13:00Z</dcterms:modified>
</cp:coreProperties>
</file>