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30445" w14:textId="77777777" w:rsidR="00093C76" w:rsidRDefault="00093C76" w:rsidP="00093C76">
      <w:pPr>
        <w:pStyle w:val="Standard"/>
        <w:pageBreakBefore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Àrea 2. Descobriment i exploració de l’entorn</w:t>
      </w:r>
    </w:p>
    <w:p w14:paraId="24C542F9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3EA70AD2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Criteris d’avaluació</w:t>
      </w:r>
    </w:p>
    <w:p w14:paraId="2956F541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080B85B9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3D15CC25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p w14:paraId="0B901F28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el segon cicle s’estableixen els criteris d’avaluació (CA), juntament amb aclariments orientatius per desenvolupar-los.</w:t>
      </w:r>
    </w:p>
    <w:p w14:paraId="3307F1DC" w14:textId="77777777" w:rsidR="00093C76" w:rsidRDefault="00093C76" w:rsidP="00093C76">
      <w:pPr>
        <w:pStyle w:val="Standard"/>
        <w:rPr>
          <w:rFonts w:eastAsia="Noto Sans" w:cs="Noto Sans"/>
          <w:color w:val="000000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093C76" w14:paraId="05E7060A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D664D4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Identificar les característiques de materials, objectes i col·leccions i establir relacions entre ells, mitjançant l’exploració, la manipulació sensorial i el maneig d’eines senzilles per descobrir i crear una idea cada vegada més complexa del món desenvolupant les destreses logicomatemàtiques.</w:t>
            </w:r>
          </w:p>
        </w:tc>
      </w:tr>
      <w:tr w:rsidR="00093C76" w14:paraId="55DFF7E4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18076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93C76" w14:paraId="65BDEE5D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5D600" w14:textId="77777777" w:rsidR="00093C76" w:rsidRDefault="00093C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1.1 </w:t>
            </w:r>
            <w:bookmarkStart w:id="0" w:name="_Hlk192163076"/>
            <w:r>
              <w:rPr>
                <w:rFonts w:eastAsia="Noto Sans" w:cs="Noto Sans"/>
                <w:color w:val="000000"/>
                <w:sz w:val="18"/>
                <w:szCs w:val="18"/>
              </w:rPr>
              <w:t>Establir diferents relacions entre els objectes a partir de les seves qualitats o atributs i mostrar curiositat i interès.</w:t>
            </w:r>
            <w:bookmarkEnd w:id="0"/>
          </w:p>
          <w:p w14:paraId="085F6E4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58C8D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Explorar, manipular i reconèixer els objectes i els materials del seu l’entorn a través dels sentits i de les seves accions.</w:t>
            </w:r>
          </w:p>
        </w:tc>
      </w:tr>
      <w:tr w:rsidR="00093C76" w14:paraId="26CC5DF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6E4A4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3DC6F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Exercir accions específiques i minucioses sobre els materials.</w:t>
            </w:r>
          </w:p>
        </w:tc>
      </w:tr>
      <w:tr w:rsidR="00093C76" w14:paraId="5B9F78D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DF68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2716B9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iniciativa i intencionalitat a través de la repetició de gestos i accions en la interacció amb els objectes i/o materials per comprovar-ne la relació amb l’efecte provocat.</w:t>
            </w:r>
          </w:p>
        </w:tc>
      </w:tr>
      <w:tr w:rsidR="00093C76" w14:paraId="3D373F5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EBD4CF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4FB09C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Actuar sobre els objectes provocant reaccions, canvis i transformacions, observant i verbalitzant els resultats i les emocions viscudes.</w:t>
            </w:r>
          </w:p>
        </w:tc>
      </w:tr>
      <w:tr w:rsidR="00093C76" w14:paraId="644F808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5D15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BA256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Identificar les sensacions que s’experimenten en relació amb els objectes (gusts, olors, sons, etc.).</w:t>
            </w:r>
          </w:p>
        </w:tc>
      </w:tr>
      <w:tr w:rsidR="00093C76" w14:paraId="1B5849F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02993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D2C46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Reconèixer els diferents atributs dels objectes, com són mida, longitud, capacitat, massa, etc., a través de l’exploració i utilitzar alguns comparatius com més que.../menys que..., etc.</w:t>
            </w:r>
          </w:p>
        </w:tc>
      </w:tr>
      <w:tr w:rsidR="00093C76" w14:paraId="24DCEAC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ADFC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07949C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actitud positiva i solidària per compartir els objectes i les experimentacions, observacions i vivències personals i col·lectives. </w:t>
            </w:r>
          </w:p>
        </w:tc>
      </w:tr>
      <w:tr w:rsidR="00093C76" w14:paraId="3BE726D5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8BB4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54F7D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respecte i cura cap als objectes propis, dels altres i col·lectius i valorar-ne l’ús adequat. </w:t>
            </w:r>
          </w:p>
        </w:tc>
      </w:tr>
      <w:tr w:rsidR="00093C76" w14:paraId="7FEFEA6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C98A9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D70BE4" w14:textId="77777777" w:rsidR="00093C76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Fer agrupaments o col·leccions en base a un o més criteris com característiques, atributs, qualitats, funcions i usos quotidians.</w:t>
            </w:r>
          </w:p>
        </w:tc>
      </w:tr>
      <w:tr w:rsidR="00093C76" w14:paraId="0B39317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00D46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0480E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seriacions més complexes de manera autònoma i creativa o seguint algunes indicacions.</w:t>
            </w:r>
          </w:p>
        </w:tc>
      </w:tr>
      <w:tr w:rsidR="00093C76" w14:paraId="5965374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2C00D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292B0C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1" w:name="_Hlk191394745"/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a la quantificació de col·leccions en base a la classificació, comparació, ordenació i comptatge d’elements. </w:t>
            </w:r>
            <w:bookmarkEnd w:id="1"/>
          </w:p>
        </w:tc>
      </w:tr>
      <w:tr w:rsidR="00093C76" w14:paraId="11DCD7B4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05DF42" w14:textId="77777777" w:rsidR="00093C76" w:rsidRDefault="00093C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1.2 </w:t>
            </w:r>
            <w:bookmarkStart w:id="2" w:name="_Hlk192162898"/>
            <w:r>
              <w:rPr>
                <w:rFonts w:eastAsia="Noto Sans" w:cs="Noto Sans"/>
                <w:color w:val="000000"/>
                <w:sz w:val="18"/>
                <w:szCs w:val="18"/>
              </w:rPr>
              <w:t>Emprar els quantificadors bàsics més significatius en el context del joc i en la interacció amb els altres.</w:t>
            </w:r>
            <w:bookmarkEnd w:id="2"/>
          </w:p>
          <w:p w14:paraId="4B52994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CE27E2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la sèrie numèrica per comptar i en els nombres cardinals referits a quantitats manejables en situacions reals.</w:t>
            </w:r>
          </w:p>
        </w:tc>
      </w:tr>
      <w:tr w:rsidR="00093C76" w14:paraId="2AB5F3E5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BDC9F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5B9D7F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Observar i prendre consciència de la funcionalitat dels nombres en la vida quotidiana.</w:t>
            </w:r>
          </w:p>
        </w:tc>
      </w:tr>
      <w:tr w:rsidR="00093C76" w14:paraId="37D56A9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A5B1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5D627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Reconèixer els primers quantificadors i utilitzar-los verbalment.</w:t>
            </w:r>
          </w:p>
        </w:tc>
      </w:tr>
      <w:tr w:rsidR="00093C76" w14:paraId="29096D0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67D7B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B3051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accions que produeixen canvis de tipus quantitatiu numèric.</w:t>
            </w:r>
          </w:p>
        </w:tc>
      </w:tr>
      <w:tr w:rsidR="00093C76" w14:paraId="35E08D5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8FBC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F4D98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interès i gust per resoldre situacions, vivències, necessitats, etc., a través dels recursos matemàtics.</w:t>
            </w:r>
          </w:p>
        </w:tc>
      </w:tr>
      <w:tr w:rsidR="00093C76" w14:paraId="599BB36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A591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59443C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el procés de resolució de problemes utilitzant diverses estratègies i recursos matemàtics.</w:t>
            </w:r>
          </w:p>
        </w:tc>
      </w:tr>
      <w:tr w:rsidR="00093C76" w14:paraId="5AA90FC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3F304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C82F7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la reflexió i la presa de consciència dels processos viscuts en la resolució de problemes.</w:t>
            </w:r>
          </w:p>
        </w:tc>
      </w:tr>
      <w:tr w:rsidR="00093C76" w14:paraId="243A2C5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CF1B2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51D3E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Començar a comunicar i representar amb dibuixos, símbols, etc., idees matemàtiques.</w:t>
            </w:r>
          </w:p>
        </w:tc>
      </w:tr>
      <w:tr w:rsidR="00093C76" w14:paraId="7FE8E57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4CC8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6D0E7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Emprar materials de manipulació per resoldre problemes (policubs, reglets, collarets, etc.).</w:t>
            </w:r>
          </w:p>
        </w:tc>
      </w:tr>
      <w:tr w:rsidR="00093C76" w14:paraId="7D316314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6EA6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1.3 Situar-se adequadament en els espais habituals, tant en repòs com en moviment, aplicant els seus coneixements sobre les nocions espacials bàsiques i jugant amb el propi cos i amb objectes.</w:t>
            </w:r>
          </w:p>
          <w:p w14:paraId="184A6C4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8758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recorreguts, de manera autònoma, cada cop de més distància.</w:t>
            </w:r>
          </w:p>
        </w:tc>
      </w:tr>
      <w:tr w:rsidR="00093C76" w14:paraId="58B0994C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2E88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8F836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capacitat per desplaçar-se per l’espai, agafant i deixant els diferents materials i objectes que necessita.</w:t>
            </w:r>
          </w:p>
        </w:tc>
      </w:tr>
      <w:tr w:rsidR="00093C76" w14:paraId="7BEE7CD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5F02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9A43D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capacitat d’observació i de manipulació dels objectes dels seus espais habituals.</w:t>
            </w:r>
          </w:p>
        </w:tc>
      </w:tr>
      <w:tr w:rsidR="00093C76" w14:paraId="57D5BC6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39402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5E89B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Reconèixer i identificar conceptes espacials complexos.</w:t>
            </w:r>
          </w:p>
        </w:tc>
      </w:tr>
      <w:tr w:rsidR="00093C76" w14:paraId="61E39EB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A42A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CB6B63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Mostrar capacitat d’orientació en relació amb els objectes i les persones en els seus espais habituals.</w:t>
            </w:r>
          </w:p>
        </w:tc>
      </w:tr>
      <w:tr w:rsidR="00093C76" w14:paraId="1E2C60B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BAB1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F7371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les nocions bàsiques d’orientació i situació en l’espai: desplaçaments orientats, identificant la pròpia situació i la dels objectes en l’espai i utilitzant nocions espacials.</w:t>
            </w:r>
          </w:p>
        </w:tc>
      </w:tr>
      <w:tr w:rsidR="00093C76" w14:paraId="6894CB4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600F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E043C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Trobar objectes o tenir capacitat per amagar-los.</w:t>
            </w:r>
          </w:p>
        </w:tc>
      </w:tr>
      <w:tr w:rsidR="00093C76" w14:paraId="5F79743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48815F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7F407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Anomenar la posició de grups d’objectes i relacionar-los.</w:t>
            </w:r>
          </w:p>
        </w:tc>
      </w:tr>
      <w:tr w:rsidR="00093C76" w14:paraId="7E32C37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6BC98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201E2F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Identificar estímuls sensorials i saber-los anomenar.</w:t>
            </w:r>
          </w:p>
        </w:tc>
      </w:tr>
      <w:tr w:rsidR="00093C76" w14:paraId="6C0FDE0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2B17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DFAD8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Utilitzar adequadament els identificadors de situació: davant-darrere, damunt-davall, dins-fora, a prop-lluny, etc.</w:t>
            </w:r>
          </w:p>
        </w:tc>
      </w:tr>
      <w:tr w:rsidR="00093C76" w14:paraId="743D1745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C61DF8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1.4 Identificar les situacions quotidianes en què cal mesurar, utilitzant el cos o altres materials i eines per fer les mesures.</w:t>
            </w:r>
          </w:p>
          <w:p w14:paraId="46788225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25911F" w14:textId="77777777" w:rsidR="00093C76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3" w:name="_Hlk191382276"/>
            <w:r>
              <w:rPr>
                <w:rFonts w:eastAsia="Noto Sans" w:cs="Noto Sans"/>
                <w:color w:val="000000"/>
                <w:sz w:val="18"/>
                <w:szCs w:val="18"/>
              </w:rPr>
              <w:t>Explorar i identificar situacions quotidianes en què és necessari mesurar, iniciar-se de manera guiada en l’ús d’instruments de mesura.</w:t>
            </w:r>
            <w:bookmarkEnd w:id="3"/>
          </w:p>
        </w:tc>
      </w:tr>
      <w:tr w:rsidR="00093C76" w14:paraId="62624FB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29711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A61AE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Mesurar materials emprant el propi cos, objectes, etc., mostrant interès i curiositat.</w:t>
            </w:r>
          </w:p>
        </w:tc>
      </w:tr>
      <w:tr w:rsidR="00093C76" w14:paraId="0F279FC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99E57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05F8D3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Identificar les formes planes i tridimensionals en elements de l’entorn.</w:t>
            </w:r>
          </w:p>
        </w:tc>
      </w:tr>
      <w:tr w:rsidR="00093C76" w14:paraId="2B7F678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29690F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B06780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l'exploració dels cossos geomètrics elementals.</w:t>
            </w:r>
          </w:p>
        </w:tc>
      </w:tr>
      <w:tr w:rsidR="00093C76" w14:paraId="5D61F44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276B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0FC7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Fer comparacions d'objectes i ser capaç d'utilitzar locucions com  són «més gran que...», «més petit que...», etc.</w:t>
            </w:r>
          </w:p>
        </w:tc>
      </w:tr>
      <w:tr w:rsidR="00093C76" w14:paraId="4260635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48D6D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125555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4" w:name="_Hlk191382452"/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Compondre i descompondre figures a partir d’altres.</w:t>
            </w:r>
            <w:bookmarkEnd w:id="4"/>
          </w:p>
        </w:tc>
      </w:tr>
      <w:tr w:rsidR="00093C76" w14:paraId="4B2A1B0B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CFC2B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1.5 Organitzar la seva activitat, ordenant les seqüències i utilitzant les nocions temporals bàsiques.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6CE214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Començar a organitzar les seves activitats seqüenciant-les.</w:t>
            </w:r>
          </w:p>
        </w:tc>
      </w:tr>
      <w:tr w:rsidR="00093C76" w14:paraId="15100F3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5C3F8D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ED3CC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Iniciar-se en l’ús de nocions temporals bàsiques.</w:t>
            </w:r>
          </w:p>
        </w:tc>
      </w:tr>
      <w:tr w:rsidR="00093C76" w14:paraId="2BACC83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40C6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FD2623" w14:textId="77777777" w:rsidR="00093C76" w:rsidRPr="00BE61F1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BE61F1">
              <w:rPr>
                <w:rFonts w:eastAsia="Noto Sans" w:cs="Noto Sans"/>
                <w:color w:val="000000"/>
                <w:sz w:val="18"/>
                <w:szCs w:val="18"/>
              </w:rPr>
              <w:t>Començar a fer estimacions intuïtives de mesura del temps a partir de les rutines i de la ubicació temporal d’activitats de la vida quotidiana.</w:t>
            </w:r>
          </w:p>
        </w:tc>
      </w:tr>
    </w:tbl>
    <w:p w14:paraId="1E897BA3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093C76" w14:paraId="3BFBCA41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58E2A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2 Desenvolupar, de manera progressiva, els procediments del mètode científic i les destreses del pensament computacional, a través de processos d’observació i manipulació d’objectes, per iniciar-se en la interpretació de l’entorn i respondre de manera creativa a les situacions i reptes que es plantegen.</w:t>
            </w:r>
          </w:p>
        </w:tc>
      </w:tr>
      <w:tr w:rsidR="00093C76" w14:paraId="3BAC2D02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AC6DE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93C76" w14:paraId="56EA3A2B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477107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2.1 Gestionar situacions, dificultats, reptes o problemes mitjançant la planificació de seqüències d’activitats, la manifestació d’interès i iniciativa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i la cooperació amb els seus iguals.</w:t>
            </w:r>
          </w:p>
          <w:p w14:paraId="6AC8086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F883F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Formular hipòtesis i observar per constatar si es compleix allò que s’esperava.</w:t>
            </w:r>
          </w:p>
        </w:tc>
      </w:tr>
      <w:tr w:rsidR="00093C76" w14:paraId="595BFFB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6755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91404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l'assaig-error per avançar en activitats de manipulació i experimentació.</w:t>
            </w:r>
          </w:p>
        </w:tc>
      </w:tr>
      <w:tr w:rsidR="00093C76" w14:paraId="0290D29C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E0F7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53DEA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Iniciar-se en el treball científic, anticipant, formulant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hipòtesis i comprovant i comunicant els resultats de les accions realitzades.</w:t>
            </w:r>
          </w:p>
        </w:tc>
      </w:tr>
      <w:tr w:rsidR="00093C76" w14:paraId="1A844C4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C516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FBFF7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Discriminar un conjunt de característiques o d’atributs de materials i objectes, diferenciant els permanents i els variables.</w:t>
            </w:r>
          </w:p>
        </w:tc>
      </w:tr>
      <w:tr w:rsidR="00093C76" w14:paraId="1C8BA86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6F9C4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CC4BF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apropaments intuïtius per explorar i descobrir el medi físic.</w:t>
            </w:r>
          </w:p>
        </w:tc>
      </w:tr>
      <w:tr w:rsidR="00093C76" w14:paraId="01CD74D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C7AD6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539D7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nocions i conceptes del seu entorn més proper.</w:t>
            </w:r>
          </w:p>
        </w:tc>
      </w:tr>
      <w:tr w:rsidR="00093C76" w14:paraId="2E46FD8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07369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C60F5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una actitud constant i creativa per identificar els reptes i proposar possibles solucions.</w:t>
            </w:r>
          </w:p>
        </w:tc>
      </w:tr>
      <w:tr w:rsidR="00093C76" w14:paraId="46391B4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81E9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A9A2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les qualitats i els atributs dels elements del seu entorn manipulant, observant, indagant i explicant.</w:t>
            </w:r>
          </w:p>
        </w:tc>
      </w:tr>
      <w:tr w:rsidR="00093C76" w14:paraId="3DA2C27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8E48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C34E6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Encadenar algunes seqüències d’acció per arribar a un objectiu i practicar de manera repetitiva o afegir-hi variacions.</w:t>
            </w:r>
          </w:p>
        </w:tc>
      </w:tr>
      <w:tr w:rsidR="00093C76" w14:paraId="33AD9D27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0A55C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Canalitzar progressivament la frustració davant les dificultats o problemes mitjançant l’aplicació de diferents estratègies.</w:t>
            </w:r>
          </w:p>
          <w:p w14:paraId="2F8955E9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B1A25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curiositat per entendre allò que l’envolta: fa preguntes, mostra inquietud.</w:t>
            </w:r>
          </w:p>
        </w:tc>
      </w:tr>
      <w:tr w:rsidR="00093C76" w14:paraId="040DF77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2A7D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9D2E8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Solucionar reptes i comprovacions, amb autonomia progressiva, emprant el mètode d’assaig-error mitjançant accions diverses, imitatives, creatives i originals.</w:t>
            </w:r>
          </w:p>
        </w:tc>
      </w:tr>
      <w:tr w:rsidR="00093C76" w14:paraId="6E01A5C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DA3EB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A56ADF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Corregir, amb autonomia progressiva, l'errada en una activitat de manipulació i continuar investigant.</w:t>
            </w:r>
          </w:p>
        </w:tc>
      </w:tr>
      <w:tr w:rsidR="00093C76" w14:paraId="4ECB244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2C3E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62365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respecte per les accions, els desitjos i les necessitats de les altres persones.</w:t>
            </w:r>
          </w:p>
        </w:tc>
      </w:tr>
      <w:tr w:rsidR="00093C76" w14:paraId="62B466C9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CC4D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58334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els diferents llenguatges i formes d’expressió per acompanyar les seves accions.</w:t>
            </w:r>
          </w:p>
        </w:tc>
      </w:tr>
      <w:tr w:rsidR="00093C76" w14:paraId="23775A58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8231B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2.3 Plantejar hipòtesis sobre el comportament de certs elements o materials, verificant-les a través de la manipulació i l’actuació sobre aquests.</w:t>
            </w:r>
          </w:p>
          <w:p w14:paraId="27C7A6D7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584C6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Plantejar hipòtesis sobre el comportament de certs elements o materials.</w:t>
            </w:r>
          </w:p>
        </w:tc>
      </w:tr>
      <w:tr w:rsidR="00093C76" w14:paraId="5D596DF5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D1966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84666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Verificar hipòtesis plantejades a través de la manipulació i l’actuació sobre els elements i els materials.</w:t>
            </w:r>
          </w:p>
        </w:tc>
      </w:tr>
      <w:tr w:rsidR="00093C76" w14:paraId="5FD06D5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DC497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FB1E9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 partir dels propis interessos, iniciar-se en les recerques individuals i col·lectives amb l’observació, l’exploració, la planificació, la formulació d’hipòtesis, la recollida d’informació, l’experimentació i l’ajustament dels nous coneixements.</w:t>
            </w:r>
          </w:p>
        </w:tc>
      </w:tr>
      <w:tr w:rsidR="00093C76" w14:paraId="6992066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FF027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E45A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investigar i esbrinar amb la intenció de resoldre problemes, dificultats i situacions puntuals.</w:t>
            </w:r>
          </w:p>
        </w:tc>
      </w:tr>
      <w:tr w:rsidR="00093C76" w14:paraId="6B7066DB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0BAFBA" w14:textId="77777777" w:rsidR="00093C76" w:rsidRDefault="00093C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2.4 Utilitzar diferents estratègies per a la presa de decisions amb autonomia progressiva, afrontant el procés de creació de solucions originals en resposta als reptes que se li plantegin.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61290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diferents estratègies per a la presa de decisions amb progressiva autonomia en resposta a reptes que se li plantegen.</w:t>
            </w:r>
          </w:p>
        </w:tc>
      </w:tr>
      <w:tr w:rsidR="00093C76" w14:paraId="3B97B92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26D3E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9CE20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propostes o aportar possibles camins per solucionar problemes plantejats i/o dificultats.</w:t>
            </w:r>
          </w:p>
        </w:tc>
      </w:tr>
      <w:tr w:rsidR="00093C76" w14:paraId="68B9DCA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A5DC4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FD5CC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Afrontar el procés de creació de solucions davant dels reptes plantejats.</w:t>
            </w:r>
          </w:p>
        </w:tc>
      </w:tr>
      <w:tr w:rsidR="00093C76" w14:paraId="0ECEDEEE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3FCCB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5BBB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Tenir originalitat en respondre als reptes que se li plantegen.</w:t>
            </w:r>
          </w:p>
        </w:tc>
      </w:tr>
      <w:tr w:rsidR="00093C76" w14:paraId="71C21C69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4B119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EE0853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Situar-se en una seqüència didàctica, recapitular el que s'ha fet i fer propostes per avançar.</w:t>
            </w:r>
          </w:p>
        </w:tc>
      </w:tr>
      <w:tr w:rsidR="00093C76" w14:paraId="2C8C2AE8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C8D43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2.5 Programar seqüències d’accions o instruccions per resoldre tasques analògiques i digitals i desenvolupar habilitats bàsiques de pensament computacional.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8132F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Programar seqüències d’accions o instruccions per resoldre tasques analògiques.</w:t>
            </w:r>
          </w:p>
        </w:tc>
      </w:tr>
      <w:tr w:rsidR="00093C76" w14:paraId="0747CC4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6DA9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C208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Programar seqüències d’accions o instruccions per resoldre de tasques digitals.</w:t>
            </w:r>
          </w:p>
        </w:tc>
      </w:tr>
      <w:tr w:rsidR="00093C76" w14:paraId="78E2DEA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5A53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4F7FB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Inclinar-se a desenvolupar habilitats bàsiques de pensament computacional.</w:t>
            </w:r>
          </w:p>
        </w:tc>
      </w:tr>
      <w:tr w:rsidR="00093C76" w14:paraId="2AB752C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838FD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3224B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5" w:name="_Hlk191382992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Iniciar-se en l’ús i seguiment d’una base d’orientació a partir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de dibuixos, pictogrames, símbols, etc.</w:t>
            </w:r>
            <w:bookmarkEnd w:id="5"/>
          </w:p>
        </w:tc>
      </w:tr>
      <w:tr w:rsidR="00093C76" w14:paraId="43593E8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EE7AA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E4FA0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patrons i seqüències presents en l’entorn proper i quotidià de l’infant (colors, nombres, cançons, etc.).</w:t>
            </w:r>
          </w:p>
        </w:tc>
      </w:tr>
      <w:tr w:rsidR="00093C76" w14:paraId="1754307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FB1C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4141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Descompondre un problema en passos més petits per poder-lo resoldre.</w:t>
            </w:r>
          </w:p>
        </w:tc>
      </w:tr>
      <w:tr w:rsidR="00093C76" w14:paraId="534E3E4B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42B3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A724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seguir correctament una seqüència d’instruccions a partir de bases d’orientació, de robots programables de nivell inicial, d’un joc de taula, etc., de manera guiada.</w:t>
            </w:r>
          </w:p>
        </w:tc>
      </w:tr>
      <w:tr w:rsidR="00093C76" w14:paraId="00804797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8A7C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2.6 Participar en projectes utilitzant dinàmiques cooperatives, compartint i valorant opinions pròpies i alienes, i expressant conclusions personals a partir d’aquestes.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A342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Explicar als altres les conclusions personals en finalitzar el projecte desenvolupat.</w:t>
            </w:r>
          </w:p>
        </w:tc>
      </w:tr>
      <w:tr w:rsidR="00093C76" w14:paraId="3847AF8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4729F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21FF3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Aplicar allò que s’ha après en situacions anàlogues o similars.</w:t>
            </w:r>
          </w:p>
        </w:tc>
      </w:tr>
      <w:tr w:rsidR="00093C76" w14:paraId="20516E7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26894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CD5C3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les activitats grupals escoltant, mirant amb atenció i participant de les diferents propostes.</w:t>
            </w:r>
          </w:p>
        </w:tc>
      </w:tr>
      <w:tr w:rsidR="00093C76" w14:paraId="33B07FE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0674EF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C0E22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Col·laborar amb els altres en les tasques assignades.</w:t>
            </w:r>
          </w:p>
        </w:tc>
      </w:tr>
      <w:tr w:rsidR="00093C76" w14:paraId="1ECA79A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26BDC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4BF38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els torns de paraula i esperar el seu torn per parlar.</w:t>
            </w:r>
          </w:p>
        </w:tc>
      </w:tr>
      <w:tr w:rsidR="00093C76" w14:paraId="7887F78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8EB6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5CC1E9" w14:textId="77777777" w:rsidR="00093C76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Iniciar-se en la pràctica de diferents tècniques cooperatives senzilles i complexes, com per exemple: dibuix compartit, llapis al mig, full giratori, etc.</w:t>
            </w:r>
          </w:p>
        </w:tc>
      </w:tr>
      <w:tr w:rsidR="00093C76" w14:paraId="4BD59EA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2F3DB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EBF1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Saber explicar la feina que han fet i com l’han feta.</w:t>
            </w:r>
          </w:p>
        </w:tc>
      </w:tr>
    </w:tbl>
    <w:p w14:paraId="5D339F6A" w14:textId="77777777" w:rsidR="00093C76" w:rsidRDefault="00093C76" w:rsidP="00093C76">
      <w:pPr>
        <w:pStyle w:val="Standard"/>
        <w:rPr>
          <w:rFonts w:eastAsia="Noto Sans" w:cs="Noto Sans"/>
          <w:color w:val="FF0000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9"/>
        <w:gridCol w:w="5811"/>
      </w:tblGrid>
      <w:tr w:rsidR="00093C76" w14:paraId="278D7AC4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779B4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3 Reconèixer elements i fenòmens de la naturalesa i mostrar interès pels hàbits que hi incideixen, per apreciar la importància de l’ús sostenible de recursos, la cura i la conservació de l’entorn en la vida de les persones.</w:t>
            </w:r>
          </w:p>
        </w:tc>
      </w:tr>
      <w:tr w:rsidR="00093C76" w14:paraId="114EA46E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B57B7A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93C76" w14:paraId="5FF35059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6D0C7" w14:textId="77777777" w:rsidR="00093C76" w:rsidRDefault="00093C76" w:rsidP="0041739F">
            <w:pPr>
              <w:pStyle w:val="Standard"/>
              <w:widowControl w:val="0"/>
              <w:rPr>
                <w:rFonts w:cs="Noto Sans"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Fonts w:cs="Noto Sans"/>
                <w:color w:val="000000"/>
                <w:sz w:val="18"/>
                <w:szCs w:val="18"/>
                <w:shd w:val="clear" w:color="auto" w:fill="FFFFFF"/>
              </w:rPr>
              <w:t>CA 3.1 Mostrar una actitud de respecte, cura i protecció cap al medi natural i els animals, identificant l’impacte positiu o negatiu que algunes accions humanes exerceixen sobre aquests. 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41A5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cura d’alguns animals i plantes del seu entorn.</w:t>
            </w:r>
          </w:p>
        </w:tc>
      </w:tr>
      <w:tr w:rsidR="00093C76" w14:paraId="355FA90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E50E2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51ACD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els éssers vius i matèries inertes d’entorns propers i llunyans, significatius per l’infant.</w:t>
            </w:r>
          </w:p>
        </w:tc>
      </w:tr>
      <w:tr w:rsidR="00093C76" w14:paraId="4C733206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4B9A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40D6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l’observació de les característiques, els comportaments o els canvis en els éssers vius.</w:t>
            </w:r>
          </w:p>
        </w:tc>
      </w:tr>
      <w:tr w:rsidR="00093C76" w14:paraId="191E205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52ED3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62BDF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Al jardí i a l’hort participar en la sembra i en la cura de les plantes.</w:t>
            </w:r>
          </w:p>
        </w:tc>
      </w:tr>
      <w:tr w:rsidR="00093C76" w14:paraId="5CA297E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C911D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E7CCA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una actitud de respecte cap a la cura dels animals i de les plantes.</w:t>
            </w:r>
          </w:p>
        </w:tc>
      </w:tr>
      <w:tr w:rsidR="00093C76" w14:paraId="646EF9D2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A9669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D145C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les propostes de cura del medi ambient que es practiquen a l’aula: reciclatge, ús de l’aigua, etc., que contribueixen a l’estalvi dels recursos naturals.</w:t>
            </w:r>
          </w:p>
        </w:tc>
      </w:tr>
      <w:tr w:rsidR="00093C76" w14:paraId="3A954181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2EA46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92320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i gust per les relacions amb els animals i les plantes, rebutjar actuacions negatives i mantenir activa l’actitud de curiositat i de respecte.</w:t>
            </w:r>
          </w:p>
        </w:tc>
      </w:tr>
      <w:tr w:rsidR="00093C76" w14:paraId="3EA11DAD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FED658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71B7B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identificació de les necessitats d’alguns animals o plantes de l’entorn, per poder tenir-ne cura.</w:t>
            </w:r>
          </w:p>
        </w:tc>
      </w:tr>
      <w:tr w:rsidR="00093C76" w14:paraId="682E414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FC52F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85EE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valoració de les conseqüències més perceptibles que tenen les intervencions de les persones en el medi natural.</w:t>
            </w:r>
          </w:p>
        </w:tc>
      </w:tr>
      <w:tr w:rsidR="00093C76" w14:paraId="2BF0E4B8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A1309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3.2 Identificar trets comuns i diferents entre els éssers vius i els inerts.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09117E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trets comuns i diferents entre els éssers vius del seu entorn.</w:t>
            </w:r>
          </w:p>
        </w:tc>
      </w:tr>
      <w:tr w:rsidR="00093C76" w14:paraId="5183241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83276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C96D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trets comuns i diferents entre els éssers inerts que l’envolten.</w:t>
            </w:r>
          </w:p>
        </w:tc>
      </w:tr>
      <w:tr w:rsidR="00093C76" w14:paraId="28B3478C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DA2B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27033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Comparar trets comuns i diferents entre els éssers vius i els éssers inerts del seu entorn.</w:t>
            </w:r>
          </w:p>
        </w:tc>
      </w:tr>
      <w:tr w:rsidR="00093C76" w14:paraId="7109B160" w14:textId="77777777" w:rsidTr="0041739F">
        <w:trPr>
          <w:trHeight w:val="300"/>
        </w:trPr>
        <w:tc>
          <w:tcPr>
            <w:tcW w:w="28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CC954A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CA 3.3 Establir relacions entre el medi natural i el social a partir del coneixement i l’observació d’alguns fenòmens naturals i dels elements patrimonials presents en el medi físic.</w:t>
            </w:r>
          </w:p>
          <w:p w14:paraId="4387D9AD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B6989E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Verbalitzar les conseqüències que tenen sobre ell els fenòmens naturals com la pluja, el vent, el dia, la nit, etc.</w:t>
            </w:r>
          </w:p>
        </w:tc>
      </w:tr>
      <w:tr w:rsidR="00093C76" w14:paraId="41E98A27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E690C3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4C3711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canvis bàsics entre les diferents estacions de l’any.</w:t>
            </w:r>
          </w:p>
        </w:tc>
      </w:tr>
      <w:tr w:rsidR="00093C76" w14:paraId="2C7B4000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65C12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EC2F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alguns canvis en les formes de la vida i els costums en relació amb el pas del temps.</w:t>
            </w:r>
          </w:p>
        </w:tc>
      </w:tr>
      <w:tr w:rsidR="00093C76" w14:paraId="4504D66F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52FC8C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AF315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formulació d’hipòtesis sobre les causes i les conseqüències de fenòmens naturals del seu entorn.</w:t>
            </w:r>
          </w:p>
        </w:tc>
      </w:tr>
      <w:tr w:rsidR="00093C76" w14:paraId="03C3686A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A335AA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4EB6B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Saber destriar els materials necessaris a utilitzar com a conseqüència dels fenòmens naturals.</w:t>
            </w:r>
          </w:p>
        </w:tc>
      </w:tr>
      <w:tr w:rsidR="00093C76" w14:paraId="0EC3F794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896240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B36D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el control temporal bàsic dels fenòmens naturals del seu entorn.</w:t>
            </w:r>
          </w:p>
        </w:tc>
      </w:tr>
      <w:tr w:rsidR="00093C76" w14:paraId="2EE63D2C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FDACF4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E0CB5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Contribuir a la consecució i al manteniment d’un entorn net i saludable.</w:t>
            </w:r>
          </w:p>
        </w:tc>
      </w:tr>
      <w:tr w:rsidR="00093C76" w14:paraId="7E1B6A89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5960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196A9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sensibilitat envers la natura i plaer per fer activitats en contacte amb la natura.</w:t>
            </w:r>
          </w:p>
        </w:tc>
      </w:tr>
      <w:tr w:rsidR="00093C76" w14:paraId="63D88468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D30CBE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CC25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una actitud de respecte cap a elements patrimonials del seu entorn proper.</w:t>
            </w:r>
          </w:p>
        </w:tc>
      </w:tr>
      <w:tr w:rsidR="00093C76" w14:paraId="6261084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5C6CD7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C82C8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Observar i explorar l’entorn sociocultural més immediat: carrer, barri, lloc on es troba l’escola, poble o ciutat, etc.</w:t>
            </w:r>
          </w:p>
        </w:tc>
      </w:tr>
      <w:tr w:rsidR="00093C76" w14:paraId="1E4118B3" w14:textId="77777777" w:rsidTr="0041739F">
        <w:trPr>
          <w:trHeight w:val="300"/>
        </w:trPr>
        <w:tc>
          <w:tcPr>
            <w:tcW w:w="28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86EEA5" w14:textId="77777777" w:rsidR="00093C76" w:rsidRDefault="00093C76" w:rsidP="0041739F"/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E16E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l’ús de les normes bàsiques que regulen la vida en el seu entorn proper com la circulació i d’altres.</w:t>
            </w:r>
          </w:p>
        </w:tc>
      </w:tr>
    </w:tbl>
    <w:p w14:paraId="425D45C5" w14:textId="77777777" w:rsidR="00093C76" w:rsidRDefault="00093C76" w:rsidP="00093C76">
      <w:pPr>
        <w:pStyle w:val="Standard"/>
        <w:rPr>
          <w:rFonts w:eastAsia="Noto Sans" w:cs="Noto Sans"/>
          <w:sz w:val="18"/>
          <w:szCs w:val="18"/>
        </w:rPr>
      </w:pPr>
    </w:p>
    <w:p w14:paraId="0D9385ED" w14:textId="77777777" w:rsidR="005A2E77" w:rsidRDefault="005A2E77">
      <w:pPr>
        <w:spacing w:after="160" w:line="278" w:lineRule="auto"/>
        <w:rPr>
          <w:rFonts w:eastAsia="Noto Sans" w:cs="Noto Sans"/>
          <w:b/>
          <w:bCs/>
          <w:kern w:val="2"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br w:type="page"/>
      </w:r>
    </w:p>
    <w:p w14:paraId="0F4A7FFE" w14:textId="7E3D37D3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lastRenderedPageBreak/>
        <w:t>Sabers bàsics</w:t>
      </w:r>
    </w:p>
    <w:p w14:paraId="381CFC8E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4B119FCA" w14:textId="77777777" w:rsidR="00093C76" w:rsidRDefault="00093C76" w:rsidP="00093C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7E2BD7CE" w14:textId="77777777" w:rsidR="00093C76" w:rsidRDefault="00093C76" w:rsidP="00093C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7"/>
      </w:tblGrid>
      <w:tr w:rsidR="00093C76" w14:paraId="5AC147B4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538279" w14:textId="77777777" w:rsidR="00093C76" w:rsidRDefault="00093C76" w:rsidP="0041739F">
            <w:pPr>
              <w:pStyle w:val="Standard"/>
              <w:widowControl w:val="0"/>
              <w:shd w:val="clear" w:color="auto" w:fill="D1D1D1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DIÀLEG CORPORAL AMB L’ENTORN. EXPLORACIÓ CREATIVA D’OBJECTES, MATERIALS I ESPAIS</w:t>
            </w:r>
          </w:p>
        </w:tc>
      </w:tr>
      <w:tr w:rsidR="00093C76" w14:paraId="71EF7C66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0D9A9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93C76" w14:paraId="028290AE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4391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Qualitats o atributs dels objectes i materials. Relacions d’ordre, de  correspondència, de  classificació i de comparació.</w:t>
            </w:r>
          </w:p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EC75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Identificació de les qualitats o atributs dels objectes i materials en relació a: textura, mida, color, forma, pes, material, duresa, temperatura, etc.</w:t>
            </w:r>
          </w:p>
        </w:tc>
      </w:tr>
      <w:tr w:rsidR="00093C76" w14:paraId="1AC604A9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5138A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FB750C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Relacions d’ordre dins l’aula com a precursores de les seqüències.</w:t>
            </w:r>
          </w:p>
        </w:tc>
      </w:tr>
      <w:tr w:rsidR="00093C76" w14:paraId="6D486A1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D7CD2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9A4B5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Relacions de correspondència, entre objectes, imatges, etc.</w:t>
            </w:r>
          </w:p>
        </w:tc>
      </w:tr>
      <w:tr w:rsidR="00093C76" w14:paraId="262D04C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1BFF3B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1B378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Relacions de classificació amb agrupaments, d’acord amb criteris diversos: forma, color, mida, etc.</w:t>
            </w:r>
          </w:p>
        </w:tc>
      </w:tr>
      <w:tr w:rsidR="00093C76" w14:paraId="53093827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1C8FD2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6431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Relacions de comparació, semblances i diferències entre objectes, persones, espais, etc.</w:t>
            </w:r>
          </w:p>
        </w:tc>
      </w:tr>
      <w:tr w:rsidR="00093C76" w14:paraId="19F2B892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C05D0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Quantificadors bàsics contextualitzats.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7C7A3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Quantificadors bàsics en situacions quotidianes i contextualitzades, com «més», «menys», «molts», «pocs»,  entre d’altres.</w:t>
            </w:r>
          </w:p>
        </w:tc>
      </w:tr>
      <w:tr w:rsidR="00093C76" w14:paraId="710E77FC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9F725D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Funcionalitat dels nombres en la vida quotidiana.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F30B8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Els nombres. Contextualització i funcionalitat en la vida quotidiana.</w:t>
            </w:r>
          </w:p>
        </w:tc>
      </w:tr>
      <w:tr w:rsidR="00093C76" w14:paraId="3D092747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1DEA1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Situacions en què és necessari mesurar.</w:t>
            </w:r>
          </w:p>
          <w:p w14:paraId="3DA9813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CE07AC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Situacions en què és necessari usar mesures: longitud o mida, temps, quantitats, distàncies, temperatura, espai, ritme i velocitat, etc.</w:t>
            </w:r>
          </w:p>
        </w:tc>
      </w:tr>
      <w:tr w:rsidR="00093C76" w14:paraId="18840146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34A7CF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Nocions espacials bàsiques en relació amb el propi cos, els objectes i les accions, tant en repòs com en moviment.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1681F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Nocions espacials bàsiques en relació al propi cos: damunt, davall, davant, darrere, etc.</w:t>
            </w:r>
          </w:p>
        </w:tc>
      </w:tr>
      <w:tr w:rsidR="00093C76" w14:paraId="44AA2B03" w14:textId="77777777" w:rsidTr="0041739F">
        <w:trPr>
          <w:trHeight w:val="300"/>
        </w:trPr>
        <w:tc>
          <w:tcPr>
            <w:tcW w:w="2835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1A489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1E7E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Nocions espacials bàsiques en relació als objectes de l’entorn proper: dedins, defora, damunt, davall, etc.</w:t>
            </w:r>
          </w:p>
        </w:tc>
      </w:tr>
      <w:tr w:rsidR="00093C76" w14:paraId="32C5A288" w14:textId="77777777" w:rsidTr="0041739F">
        <w:trPr>
          <w:trHeight w:val="300"/>
        </w:trPr>
        <w:tc>
          <w:tcPr>
            <w:tcW w:w="2835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40DE5E" w14:textId="77777777" w:rsidR="00093C76" w:rsidRDefault="00093C76" w:rsidP="0041739F"/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F928B" w14:textId="77777777" w:rsidR="00093C76" w:rsidRPr="00D83784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Moviments espacials mitjançant exploració guiada i lliure: anar a quatre potes, reptar, caminar, córrer, botar, etc.</w:t>
            </w:r>
          </w:p>
        </w:tc>
      </w:tr>
      <w:tr w:rsidR="00093C76" w14:paraId="032FDA47" w14:textId="77777777" w:rsidTr="0041739F">
        <w:trPr>
          <w:trHeight w:val="300"/>
        </w:trPr>
        <w:tc>
          <w:tcPr>
            <w:tcW w:w="28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9128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9683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El cos en repòs, la respiració i la relaxació.</w:t>
            </w:r>
          </w:p>
        </w:tc>
      </w:tr>
      <w:tr w:rsidR="00093C76" w14:paraId="2AFF92B4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D59688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temps i la seva organització: dia i nit, estacions, cicles, calendari.</w:t>
            </w:r>
          </w:p>
        </w:tc>
        <w:tc>
          <w:tcPr>
            <w:tcW w:w="5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CB6D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Comprensió progressiva de l'organització del temps: el dia i la nit, les estacions i les característiques principals de reconeixement, cicles, el calendari, dies assenyalats rellevants per als infants, etc.</w:t>
            </w:r>
          </w:p>
        </w:tc>
      </w:tr>
    </w:tbl>
    <w:p w14:paraId="29ABBE23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7"/>
      </w:tblGrid>
      <w:tr w:rsidR="00093C76" w14:paraId="01BE6B58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CC7558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 xml:space="preserve">B. EXPERIMENTACIÓ EN L’ENTORN. CURIOSITAT, PENSAMENT CIENTÍFIC I CREATIVITAT  </w:t>
            </w:r>
          </w:p>
        </w:tc>
      </w:tr>
      <w:tr w:rsidR="00093C76" w14:paraId="10D5A254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8AF3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93C76" w14:paraId="3E723D9D" w14:textId="77777777" w:rsidTr="0041739F">
        <w:trPr>
          <w:trHeight w:val="300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12B7A" w14:textId="77777777" w:rsidR="00093C76" w:rsidRDefault="00093C76" w:rsidP="0041739F">
            <w:pPr>
              <w:pStyle w:val="Standard"/>
              <w:widowControl w:val="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Pautes per a la indagació en l’entorn: interès, respecte, curiositat, sorpresa, qüestionament i desitjos de coneixement.</w:t>
            </w:r>
          </w:p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ADD28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Pautes, de forma guiada, per a la indagació en l’entorn: interès, respecte, curiositat, qüestionament i desitjos de coneixement.</w:t>
            </w:r>
          </w:p>
        </w:tc>
      </w:tr>
      <w:tr w:rsidR="00093C76" w14:paraId="7C748BFC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B28F32" w14:textId="77777777" w:rsidR="00093C76" w:rsidRDefault="00093C76" w:rsidP="0041739F">
            <w:pPr>
              <w:pStyle w:val="Standard"/>
              <w:widowControl w:val="0"/>
              <w:rPr>
                <w:rFonts w:cs="Noto Sans"/>
                <w:color w:val="000000"/>
                <w:sz w:val="18"/>
                <w:szCs w:val="18"/>
                <w:lang w:eastAsia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eastAsia="es-ES"/>
              </w:rPr>
              <w:t>Estratègies de construcció de nous coneixements: relacions i connexions entre el que ja és conegut i el que és nou i entre experiències prèvies i noves; bastiment i interaccions de qualitat amb les persones adultes, amb iguals i amb l’entorn.</w:t>
            </w:r>
          </w:p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2C3EDD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Iniciació en l’ús d’estratègies de construcció de nous coneixements, les relacions i connexions entre les experiències prèvies i les experiències noves.</w:t>
            </w:r>
          </w:p>
        </w:tc>
      </w:tr>
      <w:tr w:rsidR="00093C76" w14:paraId="1D85879C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B2B60" w14:textId="77777777" w:rsidR="00093C76" w:rsidRDefault="00093C76" w:rsidP="0041739F"/>
        </w:tc>
        <w:tc>
          <w:tcPr>
            <w:tcW w:w="58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2BB9D8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Interaccions de qualitat amb els adults, els iguals i amb l’entorn.</w:t>
            </w:r>
          </w:p>
        </w:tc>
      </w:tr>
      <w:tr w:rsidR="00093C76" w14:paraId="5579E118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03421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Model de control de variables. Estratègies i tècniques de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recerca: assaig i error, observació, experimentació, formulació i comprovació d’hipòtesis, realització de preguntes, gestió i cerca en diferents fonts d’informació.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CA24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bookmarkStart w:id="6" w:name="_Hlk192237616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Mètode científic a través d’experiències sensorials i la pràctica exploratòria.</w:t>
            </w:r>
            <w:bookmarkEnd w:id="6"/>
          </w:p>
        </w:tc>
      </w:tr>
      <w:tr w:rsidR="00093C76" w14:paraId="06F5E0F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BD401E" w14:textId="77777777" w:rsidR="00093C76" w:rsidRDefault="00093C76" w:rsidP="0041739F"/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51960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Estratègies i tècniques de recerca amb suport i de forma guiada: assaig i error, observació, formulació d’hipòtesis, realització de preguntes, experimentació, gestió i cerca en diferents fonts d’informació, com ara experiments amb llavors, experiment de flotació i enfonsament, etc.</w:t>
            </w:r>
          </w:p>
        </w:tc>
      </w:tr>
      <w:tr w:rsidR="00093C76" w14:paraId="70E7C2B6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C51E35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Estratègies de planificació, organització o autoregulació de tasques. Iniciativa en la cerca d’acords o consensos en la presa de decisions.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497FE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Estratègies de planificació, organització o autoregulació de tasques amb suport i de forma guiada, amb aplicació progressivament autònoma.</w:t>
            </w:r>
          </w:p>
        </w:tc>
      </w:tr>
      <w:tr w:rsidR="00093C76" w14:paraId="0615766C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5BF59" w14:textId="77777777" w:rsidR="00093C76" w:rsidRDefault="00093C76" w:rsidP="0041739F"/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A7D4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Iniciativa en la cerca d’acords o consensos en la presa de decisions.</w:t>
            </w:r>
          </w:p>
        </w:tc>
      </w:tr>
      <w:tr w:rsidR="00093C76" w14:paraId="0DE455A9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6CCE80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Estratègies per proposar solucions: creativitat, diàleg, imaginació i descobriment.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ABFFE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Estratègies i actituds per proposar solucions: creativitat, diàleg, imaginació i descobriment.</w:t>
            </w:r>
          </w:p>
        </w:tc>
      </w:tr>
      <w:tr w:rsidR="00093C76" w14:paraId="42D9658E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B6DFEE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Processos i resultats. Troballes, verificació i conclusions.</w:t>
            </w:r>
          </w:p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9756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Processos mitjançant l’exploració i experimentació lliure o guiada.</w:t>
            </w:r>
          </w:p>
        </w:tc>
      </w:tr>
      <w:tr w:rsidR="00093C76" w14:paraId="49A526AB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19C577" w14:textId="77777777" w:rsidR="00093C76" w:rsidRDefault="00093C76" w:rsidP="0041739F"/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93EA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Anàlisi amb suport dels resultats: canvis, característiques, comportament dels elements, etc.</w:t>
            </w:r>
          </w:p>
        </w:tc>
      </w:tr>
      <w:tr w:rsidR="00093C76" w14:paraId="19A8DF6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C94915" w14:textId="77777777" w:rsidR="00093C76" w:rsidRDefault="00093C76" w:rsidP="0041739F"/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5981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Troballes o descobriments que permeten adquirir noves experiències.</w:t>
            </w:r>
          </w:p>
        </w:tc>
      </w:tr>
      <w:tr w:rsidR="00093C76" w14:paraId="78BE277D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E8671" w14:textId="77777777" w:rsidR="00093C76" w:rsidRDefault="00093C76" w:rsidP="0041739F"/>
        </w:tc>
        <w:tc>
          <w:tcPr>
            <w:tcW w:w="5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8A712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Verificació i conclusions que faciliten la reflexió guiada.</w:t>
            </w:r>
          </w:p>
        </w:tc>
      </w:tr>
    </w:tbl>
    <w:p w14:paraId="31FDF154" w14:textId="77777777" w:rsidR="00093C76" w:rsidRDefault="00093C76" w:rsidP="00093C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93C76" w14:paraId="42EE6D40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1FF45C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C. INDAGACIÓ EN EL MEDI FÍSIC I NATURAL, TERRESTRE I MARÍ. CURA, VALORACIÓ I RESPECTE</w:t>
            </w:r>
          </w:p>
        </w:tc>
      </w:tr>
      <w:tr w:rsidR="00093C76" w14:paraId="1BB2B9F5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C74519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93C76" w14:paraId="4300627E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94B8CE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Elements culturals present a l’entorn. (celebracions, trets característics, cançons, contes).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8297A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Aprofundiment en els elements culturals presents en l’entorn proper de l’infant i la zona geogràfica del centre: celebracions, cançons, contes, etc.</w:t>
            </w:r>
          </w:p>
        </w:tc>
      </w:tr>
      <w:tr w:rsidR="00093C76" w14:paraId="0DB04442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CF558B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Elements naturals (aigua, terra, aire). Característiques i comportament (pes, capacitat, volum, mescles o transvasaments).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1159D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Els elements naturals (aigua, terra, aire).</w:t>
            </w:r>
          </w:p>
        </w:tc>
      </w:tr>
      <w:tr w:rsidR="00093C76" w14:paraId="44B5BEA0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74AF7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43C3A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Característiques i comportament mitjançant l’exploració lliure i guiada (pes, capacitat, volum, mescles o transvasaments).</w:t>
            </w:r>
          </w:p>
        </w:tc>
      </w:tr>
      <w:tr w:rsidR="00093C76" w14:paraId="368F2467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EDB9E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Influència de les accions de les persones en el medi físic i en el patrimoni natural i cultural. El canvi climàtic.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1BE78E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Conseqüències de les accions pròpies i de les persones en el medi físic natural i cultural proper a l’infant, l’escola, la zona geogràfica on es troba, etc.</w:t>
            </w:r>
          </w:p>
        </w:tc>
      </w:tr>
      <w:tr w:rsidR="00093C76" w14:paraId="21E8E29E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459E3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A92479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Apropament inicial sobre el canvi climàtic, causes i conseqüències a partir de vivències properes a l’infant.</w:t>
            </w:r>
          </w:p>
        </w:tc>
      </w:tr>
      <w:tr w:rsidR="00093C76" w14:paraId="64750077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A84C3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Recursos naturals. Sostenibilitat, energies netes i naturals.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423FB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Iniciació en la protecció dels recursos naturals.</w:t>
            </w:r>
          </w:p>
        </w:tc>
      </w:tr>
      <w:tr w:rsidR="00093C76" w14:paraId="3A1F568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FBC7B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0EA01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Energia sostenible i els elements naturals que influeixen.</w:t>
            </w:r>
          </w:p>
        </w:tc>
      </w:tr>
      <w:tr w:rsidR="00093C76" w14:paraId="13CB5921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46AB1E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1F7B56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Anàlisi dels recursos naturals propers i accions per tenir hàbits de vida sostenibles a casa, a l’aula o a l’escola, entre d’altres llocs.</w:t>
            </w:r>
          </w:p>
        </w:tc>
      </w:tr>
      <w:tr w:rsidR="00093C76" w14:paraId="747A7CB5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26F404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Fenòmens naturals: identificació i repercussió en la vida de les persones.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6C4407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Aprofundiment en els fenòmens naturals habituals de la zona propera a l’infant: pluja, sol, vent, etc.</w:t>
            </w:r>
          </w:p>
        </w:tc>
      </w:tr>
      <w:tr w:rsidR="00093C76" w14:paraId="21EE7EF6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0F267D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44514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Aproximació al per què dels fenòmens naturals.</w:t>
            </w:r>
          </w:p>
        </w:tc>
      </w:tr>
      <w:tr w:rsidR="00093C76" w14:paraId="1F4E2D6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9745D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41FB30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Repercussió en la vida quotidiana: com es mou d’un lloc a un altre, com es vesteix, sensació de fred o de calor, etc.</w:t>
            </w:r>
          </w:p>
        </w:tc>
      </w:tr>
      <w:tr w:rsidR="00093C76" w14:paraId="357AF41D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301DB6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F0946C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Repercussió dels fenòmens naturals en el medi físic de l’entorn proper.</w:t>
            </w:r>
          </w:p>
        </w:tc>
      </w:tr>
      <w:tr w:rsidR="00093C76" w14:paraId="72C24E9C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F3C032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Respecte i protecció del medi natural.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118D4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Manifestació de respecte i protecció del medi natural.</w:t>
            </w:r>
          </w:p>
        </w:tc>
      </w:tr>
      <w:tr w:rsidR="00093C76" w14:paraId="578A8F92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4EAF75" w14:textId="77777777" w:rsidR="00093C76" w:rsidRDefault="00093C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DEDD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Manifestació d’empatia, cura i protecció de les plantes i dels animals.</w:t>
            </w:r>
          </w:p>
        </w:tc>
      </w:tr>
      <w:tr w:rsidR="00093C76" w14:paraId="083BE2A5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B2C9E6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Empatia, cura i protecció dels animals. Respecte pels seus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drets.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F8720A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Empatia, cura i protecció dels animals de l’entorn proper: escola, casa, etc.</w:t>
            </w:r>
          </w:p>
        </w:tc>
      </w:tr>
      <w:tr w:rsidR="00093C76" w14:paraId="54CBE963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294D3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C46E65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Respecte pels animals i pels seus drets.</w:t>
            </w:r>
          </w:p>
        </w:tc>
      </w:tr>
      <w:tr w:rsidR="00093C76" w14:paraId="075CFF86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C56CDB" w14:textId="77777777" w:rsidR="00093C76" w:rsidRDefault="00093C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Respecte pel patrimoni cultural present en el medi físic.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EDEAFF" w14:textId="77777777" w:rsidR="00093C76" w:rsidRPr="00C0249F" w:rsidRDefault="00093C76" w:rsidP="00093C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Respecte pel patrimoni cultural present en el medi físic de l’entorn proper.</w:t>
            </w:r>
          </w:p>
        </w:tc>
      </w:tr>
    </w:tbl>
    <w:p w14:paraId="3935E0EF" w14:textId="77777777" w:rsidR="00093C76" w:rsidRDefault="00093C76"/>
    <w:sectPr w:rsidR="00093C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AD1281"/>
    <w:multiLevelType w:val="hybridMultilevel"/>
    <w:tmpl w:val="4B4C04C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29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C76"/>
    <w:rsid w:val="00093C76"/>
    <w:rsid w:val="0044361D"/>
    <w:rsid w:val="005A2E77"/>
    <w:rsid w:val="00DA2F27"/>
    <w:rsid w:val="00F66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7483D"/>
  <w15:chartTrackingRefBased/>
  <w15:docId w15:val="{86DF0800-ACEC-47DC-B2C3-EC652D44B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3C76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93C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93C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93C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93C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93C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93C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93C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93C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93C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93C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93C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93C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93C7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93C7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93C7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93C7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93C7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93C7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93C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93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93C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93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93C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93C7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93C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93C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93C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93C7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93C76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93C76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3072</Words>
  <Characters>16902</Characters>
  <Application>Microsoft Office Word</Application>
  <DocSecurity>0</DocSecurity>
  <Lines>140</Lines>
  <Paragraphs>39</Paragraphs>
  <ScaleCrop>false</ScaleCrop>
  <Company>Govern de les Illes Balears</Company>
  <LinksUpToDate>false</LinksUpToDate>
  <CharactersWithSpaces>19935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3</cp:revision>
  <dcterms:created xsi:type="dcterms:W3CDTF">2025-08-14T06:45:00Z</dcterms:created>
  <dcterms:modified xsi:type="dcterms:W3CDTF">2025-08-14T07:00:00Z</dcterms:modified>
</cp:coreProperties>
</file>