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color w:val="2A6099"/>
                <w:sz w:val="26"/>
                <w:szCs w:val="26"/>
              </w:rPr>
            </w:pPr>
            <w:r>
              <w:rPr>
                <w:rFonts w:eastAsia="Times New Roman" w:cs="Times New Roman" w:ascii="Noto Sans" w:hAnsi="Noto Sans"/>
                <w:b/>
                <w:bCs/>
                <w:smallCaps/>
                <w:color w:val="2A6099"/>
                <w:sz w:val="26"/>
                <w:szCs w:val="26"/>
                <w:lang w:eastAsia="ca-ES"/>
              </w:rPr>
              <w:t>MODALIDAD D: ARTESANOS CON CARTA DE ARTESANO DE OTRAS REGIONES DEL ESTADO ESPAÑOL O DE LA UNIÓN EUROPEA</w:t>
            </w:r>
            <w:bookmarkStart w:id="0" w:name="_GoBack"/>
            <w:bookmarkEnd w:id="0"/>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es-ES"/>
              </w:rPr>
            </w:pPr>
            <w:r>
              <w:rPr>
                <w:rFonts w:eastAsia="Noto Sans" w:cs="Noto Sans" w:ascii="Noto Sans" w:hAnsi="Noto Sans"/>
                <w:b w:val="false"/>
                <w:bCs w:val="false"/>
                <w:i w:val="false"/>
                <w:iCs w:val="false"/>
                <w:smallCaps/>
                <w:color w:val="000000" w:themeColor="text1" w:themeShade="ff" w:themeTint="ff"/>
                <w:sz w:val="16"/>
                <w:szCs w:val="16"/>
                <w:lang w:val="es-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5"/>
        <w:gridCol w:w="1121"/>
        <w:gridCol w:w="1696"/>
        <w:gridCol w:w="1287"/>
        <w:gridCol w:w="132"/>
        <w:gridCol w:w="2994"/>
      </w:tblGrid>
      <w:tr>
        <w:trPr>
          <w:trHeight w:val="300" w:hRule="atLeast"/>
        </w:trPr>
        <w:tc>
          <w:tcPr>
            <w:tcW w:w="3650"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0"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escala, piso, puerta]</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771"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2983"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128_689604114"/>
            <w:bookmarkStart w:id="2" w:name="__Fieldmark__4466_2522502780"/>
            <w:bookmarkStart w:id="3" w:name="__Fieldmark__123_908652286"/>
            <w:bookmarkStart w:id="4" w:name="__Fieldmark__126_1873230733"/>
            <w:bookmarkStart w:id="5" w:name="__Fieldmark__16975_2984924754"/>
            <w:bookmarkStart w:id="6" w:name="__Fieldmark__128_689604114"/>
            <w:bookmarkStart w:id="7" w:name="__Fieldmark__128_689604114"/>
            <w:bookmarkEnd w:id="2"/>
            <w:bookmarkEnd w:id="3"/>
            <w:bookmarkEnd w:id="4"/>
            <w:bookmarkEnd w:id="5"/>
            <w:bookmarkEnd w:id="7"/>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 w:name="__Fieldmark__146_689604114"/>
            <w:bookmarkStart w:id="9" w:name="__Fieldmark__4479_2522502780"/>
            <w:bookmarkStart w:id="10" w:name="__Fieldmark__135_908652286"/>
            <w:bookmarkStart w:id="11" w:name="__Fieldmark__133_1873230733"/>
            <w:bookmarkStart w:id="12" w:name="__Fieldmark__16984_2984924754"/>
            <w:bookmarkStart w:id="13" w:name="__Fieldmark__146_689604114"/>
            <w:bookmarkStart w:id="14" w:name="__Fieldmark__146_689604114"/>
            <w:bookmarkEnd w:id="9"/>
            <w:bookmarkEnd w:id="10"/>
            <w:bookmarkEnd w:id="11"/>
            <w:bookmarkEnd w:id="12"/>
            <w:bookmarkEnd w:id="14"/>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5" w:name="__Fieldmark__207_689604114"/>
            <w:bookmarkStart w:id="16" w:name="__Fieldmark__4535_2522502780"/>
            <w:bookmarkStart w:id="17" w:name="__Fieldmark__190_908652286"/>
            <w:bookmarkStart w:id="18" w:name="__Fieldmark__180_1873230733"/>
            <w:bookmarkStart w:id="19" w:name="__Fieldmark__17036_2984924754"/>
            <w:bookmarkStart w:id="20" w:name="__Fieldmark__207_689604114"/>
            <w:bookmarkStart w:id="21" w:name="__Fieldmark__207_689604114"/>
            <w:bookmarkEnd w:id="16"/>
            <w:bookmarkEnd w:id="17"/>
            <w:bookmarkEnd w:id="18"/>
            <w:bookmarkEnd w:id="19"/>
            <w:bookmarkEnd w:id="21"/>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2" w:name="__Fieldmark__230_689604114"/>
            <w:bookmarkStart w:id="23" w:name="__Fieldmark__4553_2522502780"/>
            <w:bookmarkStart w:id="24" w:name="__Fieldmark__207_908652286"/>
            <w:bookmarkStart w:id="25" w:name="__Fieldmark__195_1873230733"/>
            <w:bookmarkStart w:id="26" w:name="__Fieldmark__17050_2984924754"/>
            <w:bookmarkStart w:id="27" w:name="__Fieldmark__230_689604114"/>
            <w:bookmarkStart w:id="28" w:name="__Fieldmark__230_689604114"/>
            <w:bookmarkEnd w:id="23"/>
            <w:bookmarkEnd w:id="24"/>
            <w:bookmarkEnd w:id="25"/>
            <w:bookmarkEnd w:id="26"/>
            <w:bookmarkEnd w:id="28"/>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9" w:name="__Fieldmark__248_689604114"/>
            <w:bookmarkStart w:id="30" w:name="__Fieldmark__4566_2522502780"/>
            <w:bookmarkStart w:id="31" w:name="__Fieldmark__219_908652286"/>
            <w:bookmarkStart w:id="32" w:name="__Fieldmark__201_1873230733"/>
            <w:bookmarkStart w:id="33" w:name="__Fieldmark__17059_2984924754"/>
            <w:bookmarkStart w:id="34" w:name="__Fieldmark__248_689604114"/>
            <w:bookmarkStart w:id="35" w:name="__Fieldmark__248_689604114"/>
            <w:bookmarkEnd w:id="30"/>
            <w:bookmarkEnd w:id="31"/>
            <w:bookmarkEnd w:id="32"/>
            <w:bookmarkEnd w:id="33"/>
            <w:bookmarkEnd w:id="3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36" w:name="__Fieldmark__269_689604114"/>
            <w:bookmarkStart w:id="37" w:name="__Fieldmark__4582_2522502780"/>
            <w:bookmarkStart w:id="38" w:name="__Fieldmark__234_908652286"/>
            <w:bookmarkStart w:id="39" w:name="__Fieldmark__210_1873230733"/>
            <w:bookmarkStart w:id="40" w:name="__Fieldmark__2120_3848772344"/>
            <w:bookmarkStart w:id="41" w:name="__Fieldmark__17071_2984924754"/>
            <w:bookmarkStart w:id="42" w:name="__Fieldmark__269_689604114"/>
            <w:bookmarkStart w:id="43" w:name="__Fieldmark__269_689604114"/>
            <w:bookmarkEnd w:id="37"/>
            <w:bookmarkEnd w:id="38"/>
            <w:bookmarkEnd w:id="39"/>
            <w:bookmarkEnd w:id="40"/>
            <w:bookmarkEnd w:id="41"/>
            <w:bookmarkEnd w:id="43"/>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4" w:name="__Fieldmark__288_689604114"/>
            <w:bookmarkStart w:id="45" w:name="__Fieldmark__4596_2522502780"/>
            <w:bookmarkStart w:id="46" w:name="__Fieldmark__247_908652286"/>
            <w:bookmarkStart w:id="47" w:name="__Fieldmark__217_1873230733"/>
            <w:bookmarkStart w:id="48" w:name="__Fieldmark__17081_2984924754"/>
            <w:bookmarkStart w:id="49" w:name="__Fieldmark__288_689604114"/>
            <w:bookmarkStart w:id="50" w:name="__Fieldmark__288_689604114"/>
            <w:bookmarkEnd w:id="45"/>
            <w:bookmarkEnd w:id="46"/>
            <w:bookmarkEnd w:id="47"/>
            <w:bookmarkEnd w:id="48"/>
            <w:bookmarkEnd w:id="50"/>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1" w:name="__Fieldmark__307_689604114"/>
            <w:bookmarkStart w:id="52" w:name="__Fieldmark__4610_2522502780"/>
            <w:bookmarkStart w:id="53" w:name="__Fieldmark__260_908652286"/>
            <w:bookmarkStart w:id="54" w:name="__Fieldmark__222_1873230733"/>
            <w:bookmarkStart w:id="55" w:name="__Fieldmark__17091_2984924754"/>
            <w:bookmarkStart w:id="56" w:name="__Fieldmark__307_689604114"/>
            <w:bookmarkStart w:id="57" w:name="__Fieldmark__307_689604114"/>
            <w:bookmarkEnd w:id="52"/>
            <w:bookmarkEnd w:id="53"/>
            <w:bookmarkEnd w:id="54"/>
            <w:bookmarkEnd w:id="55"/>
            <w:bookmarkEnd w:id="57"/>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8" w:name="__Fieldmark__325_689604114"/>
            <w:bookmarkStart w:id="59" w:name="__Fieldmark__4623_2522502780"/>
            <w:bookmarkStart w:id="60" w:name="__Fieldmark__272_908652286"/>
            <w:bookmarkStart w:id="61" w:name="__Fieldmark__226_1873230733"/>
            <w:bookmarkStart w:id="62" w:name="__Fieldmark__17100_2984924754"/>
            <w:bookmarkStart w:id="63" w:name="__Fieldmark__325_689604114"/>
            <w:bookmarkStart w:id="64" w:name="__Fieldmark__325_689604114"/>
            <w:bookmarkEnd w:id="59"/>
            <w:bookmarkEnd w:id="60"/>
            <w:bookmarkEnd w:id="61"/>
            <w:bookmarkEnd w:id="62"/>
            <w:bookmarkEnd w:id="6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5" w:name="__Fieldmark__343_689604114"/>
            <w:bookmarkStart w:id="66" w:name="__Fieldmark__4636_2522502780"/>
            <w:bookmarkStart w:id="67" w:name="__Fieldmark__284_908652286"/>
            <w:bookmarkStart w:id="68" w:name="__Fieldmark__230_1873230733"/>
            <w:bookmarkStart w:id="69" w:name="__Fieldmark__17109_2984924754"/>
            <w:bookmarkStart w:id="70" w:name="__Fieldmark__343_689604114"/>
            <w:bookmarkStart w:id="71" w:name="__Fieldmark__343_689604114"/>
            <w:bookmarkEnd w:id="66"/>
            <w:bookmarkEnd w:id="67"/>
            <w:bookmarkEnd w:id="68"/>
            <w:bookmarkEnd w:id="69"/>
            <w:bookmarkEnd w:id="7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rFonts w:ascii="Noto Sans" w:hAnsi="Noto Sans" w:eastAsia="Times New Roman" w:cs="Noto Sans"/>
                <w:sz w:val="22"/>
                <w:szCs w:val="22"/>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XXXXXXXX</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D: artesanos con carta artesano de otras regiones del estado español o de la Unión Europea.</w:t>
            </w:r>
          </w:p>
          <w:p>
            <w:pPr>
              <w:pStyle w:val="Normal"/>
              <w:spacing w:lineRule="auto" w:line="240" w:before="0" w:after="0"/>
              <w:rPr/>
            </w:pPr>
            <w:r>
              <w:fldChar w:fldCharType="begin"/>
            </w:r>
            <w:r>
              <w:rPr/>
            </w:r>
            <w:r>
              <w:rPr/>
              <w:fldChar w:fldCharType="separate"/>
            </w:r>
            <w:bookmarkStart w:id="72" w:name="__Fieldmark__403_689604114"/>
            <w:r>
              <w:rPr/>
            </w:r>
            <w:r>
              <w:rPr/>
            </w:r>
            <w:r>
              <w:rPr/>
              <w:fldChar w:fldCharType="end"/>
            </w:r>
            <w:r>
              <w:fldChar w:fldCharType="begin">
                <w:ffData>
                  <w:name w:val=""/>
                  <w:enabled/>
                  <w:calcOnExit w:val="0"/>
                  <w:checkBox>
                    <w:sizeAuto/>
                  </w:checkBox>
                </w:ffData>
              </w:fldChar>
            </w:r>
            <w:r>
              <w:rPr/>
              <w:instrText> FORMCHECKBOX </w:instrText>
            </w:r>
            <w:r>
              <w:rPr/>
              <w:fldChar w:fldCharType="separate"/>
            </w:r>
            <w:bookmarkStart w:id="73" w:name="__Fieldmark__419_689604114"/>
            <w:bookmarkStart w:id="74" w:name="__Fieldmark__4716_2522502780"/>
            <w:bookmarkStart w:id="75" w:name="__Fieldmark__355_908652286"/>
            <w:bookmarkStart w:id="76" w:name="__Fieldmark__17439_2984924754"/>
            <w:bookmarkStart w:id="77" w:name="__Fieldmark__4701_2522502780"/>
            <w:bookmarkStart w:id="78" w:name="__Fieldmark__419_689604114"/>
            <w:bookmarkStart w:id="79" w:name="__Fieldmark__419_689604114"/>
            <w:bookmarkEnd w:id="72"/>
            <w:bookmarkEnd w:id="74"/>
            <w:bookmarkEnd w:id="75"/>
            <w:bookmarkEnd w:id="76"/>
            <w:bookmarkEnd w:id="77"/>
            <w:bookmarkEnd w:id="79"/>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0" w:name="__DdeLink__17438_2984924754"/>
            <w:bookmarkStart w:id="81" w:name="__Fieldmark__448_689604114"/>
            <w:bookmarkStart w:id="82" w:name="__Fieldmark__4740_2522502780"/>
            <w:bookmarkStart w:id="83" w:name="__Fieldmark__379_908652286"/>
            <w:bookmarkStart w:id="84" w:name="__Fieldmark__10794_2984924754"/>
            <w:bookmarkStart w:id="85" w:name="__Fieldmark__9135_1250550687"/>
            <w:bookmarkStart w:id="86" w:name="__Fieldmark__8624_1250550687"/>
            <w:bookmarkStart w:id="87" w:name="__Fieldmark__8327_2984924754"/>
            <w:bookmarkStart w:id="88" w:name="__Fieldmark__16458_2984924754"/>
            <w:bookmarkStart w:id="89" w:name="__Fieldmark__448_689604114"/>
            <w:bookmarkStart w:id="90" w:name="__Fieldmark__448_689604114"/>
            <w:bookmarkEnd w:id="82"/>
            <w:bookmarkEnd w:id="83"/>
            <w:bookmarkEnd w:id="84"/>
            <w:bookmarkEnd w:id="85"/>
            <w:bookmarkEnd w:id="86"/>
            <w:bookmarkEnd w:id="87"/>
            <w:bookmarkEnd w:id="88"/>
            <w:bookmarkEnd w:id="90"/>
            <w:r>
              <w:rPr/>
            </w:r>
            <w:r>
              <w:rPr/>
              <w:fldChar w:fldCharType="end"/>
            </w:r>
            <w:bookmarkEnd w:id="80"/>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highlight w:val="yellow"/>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highlight w:val="yellow"/>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1" w:name="__Fieldmark__483_689604114"/>
            <w:bookmarkStart w:id="92" w:name="__Fieldmark__1428_2522502780"/>
            <w:bookmarkStart w:id="93" w:name="__Fieldmark__2802_3142688383"/>
            <w:bookmarkStart w:id="94" w:name="__Fieldmark__412_1739491441"/>
            <w:bookmarkStart w:id="95" w:name="__Fieldmark__12557_29849247541"/>
            <w:bookmarkStart w:id="96" w:name="__Fieldmark__8312_29849247541"/>
            <w:bookmarkStart w:id="97" w:name="__Fieldmark__379_25758497451"/>
            <w:bookmarkStart w:id="98" w:name="__Fieldmark__533_1276002791"/>
            <w:bookmarkStart w:id="99" w:name="__Fieldmark__483_689604114"/>
            <w:bookmarkStart w:id="100" w:name="__Fieldmark__483_689604114"/>
            <w:bookmarkEnd w:id="92"/>
            <w:bookmarkEnd w:id="93"/>
            <w:bookmarkEnd w:id="94"/>
            <w:bookmarkEnd w:id="95"/>
            <w:bookmarkEnd w:id="96"/>
            <w:bookmarkEnd w:id="97"/>
            <w:bookmarkEnd w:id="98"/>
            <w:bookmarkEnd w:id="100"/>
            <w:r>
              <w:rPr/>
            </w:r>
            <w:r>
              <w:rPr/>
              <w:fldChar w:fldCharType="end"/>
            </w:r>
            <w:r>
              <w:rPr>
                <w:rFonts w:eastAsia="Times New Roman" w:cs="Noto Sans" w:ascii="Noto Sans" w:hAnsi="Noto Sans"/>
                <w:i/>
                <w:iCs/>
                <w:sz w:val="22"/>
                <w:szCs w:val="22"/>
                <w:highlight w:val="yellow"/>
                <w:lang w:val="ca-ES"/>
              </w:rPr>
              <w:t xml:space="preserve">  </w:t>
            </w:r>
            <w:r>
              <w:rPr>
                <w:rFonts w:eastAsia="Times New Roman" w:cs="Noto Sans" w:ascii="Noto Sans" w:hAnsi="Noto Sans"/>
                <w:i w:val="false"/>
                <w:iCs w:val="false"/>
                <w:sz w:val="22"/>
                <w:szCs w:val="22"/>
                <w:highlight w:val="yellow"/>
                <w:lang w:val="ca-ES"/>
              </w:rPr>
              <w:t xml:space="preserve">SÍ participé en el </w:t>
            </w:r>
            <w:r>
              <w:rPr>
                <w:rFonts w:eastAsia="Times New Roman" w:cs="Arial" w:ascii="Noto Sans" w:hAnsi="Noto Sans"/>
                <w:i w:val="false"/>
                <w:iCs w:val="false"/>
                <w:sz w:val="22"/>
                <w:szCs w:val="22"/>
                <w:highlight w:val="yellow"/>
                <w:lang w:val="ca-ES" w:eastAsia="ca-ES"/>
              </w:rPr>
              <w:t>Mercado</w:t>
            </w:r>
            <w:r>
              <w:rPr>
                <w:rFonts w:eastAsia="Times New Roman" w:cs="Noto Sans" w:ascii="Noto Sans" w:hAnsi="Noto Sans"/>
                <w:i w:val="false"/>
                <w:iCs w:val="false"/>
                <w:sz w:val="22"/>
                <w:szCs w:val="22"/>
                <w:highlight w:val="yellow"/>
                <w:lang w:val="ca-ES"/>
              </w:rPr>
              <w:t xml:space="preserve"> del Día de las Illes Balears </w:t>
            </w:r>
            <w:r>
              <w:rPr>
                <w:rFonts w:eastAsia="Times New Roman" w:cs="Noto Sans" w:ascii="Noto Sans" w:hAnsi="Noto Sans"/>
                <w:b/>
                <w:bCs/>
                <w:i w:val="false"/>
                <w:iCs w:val="false"/>
                <w:sz w:val="22"/>
                <w:szCs w:val="22"/>
                <w:highlight w:val="yellow"/>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1" w:name="__Fieldmark__520_689604114"/>
            <w:bookmarkStart w:id="102" w:name="__Fieldmark__1461_2522502780"/>
            <w:bookmarkStart w:id="103" w:name="__Fieldmark__2809_3142688383"/>
            <w:bookmarkStart w:id="104" w:name="__Fieldmark__434_1739491441"/>
            <w:bookmarkStart w:id="105" w:name="__Fieldmark__12577_29849247541"/>
            <w:bookmarkStart w:id="106" w:name="__Fieldmark__9135_12505506871"/>
            <w:bookmarkStart w:id="107" w:name="__Fieldmark__8624_12505506871"/>
            <w:bookmarkStart w:id="108" w:name="__Fieldmark__8327_29849247541"/>
            <w:bookmarkStart w:id="109" w:name="__Fieldmark__398_25758497451"/>
            <w:bookmarkStart w:id="110" w:name="__Fieldmark__563_1276002791"/>
            <w:bookmarkStart w:id="111" w:name="__Fieldmark__520_689604114"/>
            <w:bookmarkStart w:id="112" w:name="__Fieldmark__520_689604114"/>
            <w:bookmarkEnd w:id="102"/>
            <w:bookmarkEnd w:id="103"/>
            <w:bookmarkEnd w:id="104"/>
            <w:bookmarkEnd w:id="105"/>
            <w:bookmarkEnd w:id="106"/>
            <w:bookmarkEnd w:id="107"/>
            <w:bookmarkEnd w:id="108"/>
            <w:bookmarkEnd w:id="109"/>
            <w:bookmarkEnd w:id="110"/>
            <w:bookmarkEnd w:id="112"/>
            <w:r>
              <w:rPr/>
            </w:r>
            <w:r>
              <w:rPr/>
              <w:fldChar w:fldCharType="end"/>
            </w:r>
            <w:r>
              <w:rPr>
                <w:rFonts w:eastAsia="Times New Roman" w:cs="Noto Sans" w:ascii="Noto Sans" w:hAnsi="Noto Sans"/>
                <w:i/>
                <w:iCs/>
                <w:sz w:val="22"/>
                <w:szCs w:val="22"/>
                <w:highlight w:val="yellow"/>
              </w:rPr>
              <w:t xml:space="preserve">  </w:t>
            </w:r>
            <w:r>
              <w:rPr>
                <w:rFonts w:eastAsia="Times New Roman" w:cs="Noto Sans" w:ascii="Noto Sans" w:hAnsi="Noto Sans"/>
                <w:i w:val="false"/>
                <w:iCs w:val="false"/>
                <w:sz w:val="22"/>
                <w:szCs w:val="22"/>
                <w:highlight w:val="yellow"/>
              </w:rPr>
              <w:t>NO</w:t>
            </w:r>
            <w:r>
              <w:rPr>
                <w:rFonts w:eastAsia="Times New Roman" w:cs="Noto Sans" w:ascii="Noto Sans" w:hAnsi="Noto Sans"/>
                <w:i w:val="false"/>
                <w:iCs w:val="false"/>
                <w:sz w:val="22"/>
                <w:szCs w:val="22"/>
                <w:highlight w:val="yellow"/>
                <w:lang w:val="ca-ES"/>
              </w:rPr>
              <w:t xml:space="preserve"> participé en el </w:t>
            </w:r>
            <w:r>
              <w:rPr>
                <w:rFonts w:eastAsia="Times New Roman" w:cs="Arial" w:ascii="Noto Sans" w:hAnsi="Noto Sans"/>
                <w:i w:val="false"/>
                <w:iCs w:val="false"/>
                <w:sz w:val="22"/>
                <w:szCs w:val="22"/>
                <w:highlight w:val="yellow"/>
                <w:lang w:val="ca-ES" w:eastAsia="ca-ES"/>
              </w:rPr>
              <w:t>Mercado</w:t>
            </w:r>
            <w:r>
              <w:rPr>
                <w:rFonts w:eastAsia="Times New Roman" w:cs="Noto Sans" w:ascii="Noto Sans" w:hAnsi="Noto Sans"/>
                <w:i w:val="false"/>
                <w:iCs w:val="false"/>
                <w:sz w:val="22"/>
                <w:szCs w:val="22"/>
                <w:highlight w:val="yellow"/>
                <w:lang w:val="ca-ES"/>
              </w:rPr>
              <w:t xml:space="preserve"> del Día de las Illes Balears </w:t>
            </w:r>
            <w:r>
              <w:rPr>
                <w:rFonts w:eastAsia="Times New Roman" w:cs="Noto Sans" w:ascii="Noto Sans" w:hAnsi="Noto Sans"/>
                <w:b/>
                <w:bCs/>
                <w:i w:val="false"/>
                <w:iCs w:val="false"/>
                <w:sz w:val="22"/>
                <w:szCs w:val="22"/>
                <w:highlight w:val="yellow"/>
                <w:lang w:val="ca-ES"/>
              </w:rPr>
              <w:t>2025</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13" w:name="__Fieldmark__542_689604114"/>
            <w:bookmarkStart w:id="114" w:name="__Fieldmark__1485_2522502780"/>
            <w:bookmarkStart w:id="115" w:name="__Fieldmark__542_689604114"/>
            <w:bookmarkStart w:id="116" w:name="__Fieldmark__542_689604114"/>
            <w:bookmarkEnd w:id="114"/>
            <w:bookmarkEnd w:id="116"/>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17" w:name="__DdeLink__9652_2984924754121"/>
            <w:r>
              <w:rPr>
                <w:rFonts w:eastAsia="Noto Sans" w:cs="Noto Sans" w:ascii="Noto Sans" w:hAnsi="Noto Sans"/>
                <w:b/>
                <w:bCs/>
                <w:color w:val="000000"/>
                <w:sz w:val="22"/>
                <w:szCs w:val="22"/>
              </w:rPr>
              <w:t>solo para los artesanos de la modalidad D2</w:t>
            </w:r>
            <w:r>
              <w:rPr>
                <w:rFonts w:eastAsia="Noto Sans" w:cs="Noto Sans" w:ascii="Noto Sans" w:hAnsi="Noto Sans"/>
                <w:color w:val="000000"/>
                <w:sz w:val="22"/>
                <w:szCs w:val="22"/>
              </w:rPr>
              <w:t>)</w:t>
            </w:r>
            <w:bookmarkEnd w:id="117"/>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18" w:name="__Fieldmark__579_689604114"/>
            <w:bookmarkStart w:id="119" w:name="__Fieldmark__1517_2522502780"/>
            <w:bookmarkStart w:id="120" w:name="__Fieldmark__3113_3142688383"/>
            <w:bookmarkStart w:id="121" w:name="__Fieldmark__538_17394914411"/>
            <w:bookmarkStart w:id="122" w:name="__Fieldmark__12657_298492475411"/>
            <w:bookmarkStart w:id="123" w:name="__Fieldmark__344_295628646111"/>
            <w:bookmarkStart w:id="124" w:name="__Fieldmark__9444_298492475411"/>
            <w:bookmarkStart w:id="125" w:name="__Fieldmark__486_257584974511"/>
            <w:bookmarkStart w:id="126" w:name="__Fieldmark__615_1276002791"/>
            <w:bookmarkStart w:id="127" w:name="__Fieldmark__579_689604114"/>
            <w:bookmarkStart w:id="128" w:name="__Fieldmark__579_689604114"/>
            <w:bookmarkEnd w:id="119"/>
            <w:bookmarkEnd w:id="120"/>
            <w:bookmarkEnd w:id="121"/>
            <w:bookmarkEnd w:id="122"/>
            <w:bookmarkEnd w:id="123"/>
            <w:bookmarkEnd w:id="124"/>
            <w:bookmarkEnd w:id="125"/>
            <w:bookmarkEnd w:id="126"/>
            <w:bookmarkEnd w:id="128"/>
            <w:r>
              <w:rPr/>
            </w:r>
            <w:r>
              <w:rPr/>
              <w:fldChar w:fldCharType="end"/>
            </w:r>
            <w:r>
              <w:rPr>
                <w:rFonts w:eastAsia="Noto Sans" w:cs="Noto Sans"/>
              </w:rPr>
              <w:t xml:space="preserve"> </w:t>
            </w:r>
            <w:r>
              <w:rPr>
                <w:color w:val="000000"/>
                <w:highlight w:val="yellow"/>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highlight w:val="yellow"/>
              </w:rPr>
              <w:t>(</w:t>
            </w:r>
            <w:r>
              <w:rPr>
                <w:rFonts w:eastAsia="Noto Sans" w:cs="Noto Sans"/>
                <w:b/>
                <w:bCs/>
                <w:color w:val="000000"/>
                <w:sz w:val="22"/>
                <w:szCs w:val="22"/>
                <w:highlight w:val="yellow"/>
              </w:rPr>
              <w:t>solo para los artesanos de la modalidad D2</w:t>
            </w:r>
            <w:r>
              <w:rPr>
                <w:rFonts w:eastAsia="Noto Sans" w:cs="Noto Sans"/>
                <w:color w:val="000000"/>
                <w:sz w:val="22"/>
                <w:szCs w:val="22"/>
                <w:highlight w:val="yellow"/>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62" w:type="dxa"/>
            <w:tcBorders/>
            <w:shd w:fill="auto" w:val="clear"/>
          </w:tcPr>
          <w:p>
            <w:pPr>
              <w:pStyle w:val="Western"/>
              <w:spacing w:lineRule="auto" w:line="240" w:before="280" w:after="0"/>
              <w:ind w:hanging="0"/>
              <w:rPr/>
            </w:pPr>
            <w:r>
              <w:rPr/>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29" w:name="__Fieldmark__630_689604114"/>
            <w:bookmarkStart w:id="130" w:name="__Fieldmark__4775_2522502780"/>
            <w:bookmarkStart w:id="131" w:name="__Fieldmark__413_908652286"/>
            <w:bookmarkStart w:id="132" w:name="__Fieldmark__317_1873230733"/>
            <w:bookmarkStart w:id="133" w:name="__Fieldmark__17190_2984924754"/>
            <w:bookmarkStart w:id="134" w:name="__Fieldmark__630_689604114"/>
            <w:bookmarkStart w:id="135" w:name="__Fieldmark__630_689604114"/>
            <w:bookmarkEnd w:id="130"/>
            <w:bookmarkEnd w:id="131"/>
            <w:bookmarkEnd w:id="132"/>
            <w:bookmarkEnd w:id="133"/>
            <w:bookmarkEnd w:id="135"/>
            <w:r>
              <w:rPr/>
            </w:r>
            <w:r>
              <w:rPr/>
              <w:fldChar w:fldCharType="end"/>
            </w:r>
            <w:r>
              <w:rPr>
                <w:rFonts w:eastAsia="Noto Sans" w:cs="Noto Sans" w:ascii="Noto Sans" w:hAnsi="Noto Sans"/>
                <w:sz w:val="22"/>
                <w:szCs w:val="22"/>
              </w:rPr>
              <w:t xml:space="preserve"> Certificado de empadronamiento en la correspondiente comunidad autónoma o municipio de la persona titular o documento similar en el caso de los ciudadanos de la Unión Europea.</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36" w:name="__Fieldmark__648_689604114"/>
            <w:bookmarkStart w:id="137" w:name="__Fieldmark__4788_2522502780"/>
            <w:bookmarkStart w:id="138" w:name="__Fieldmark__425_908652286"/>
            <w:bookmarkStart w:id="139" w:name="__Fieldmark__326_1873230733"/>
            <w:bookmarkStart w:id="140" w:name="__Fieldmark__17199_2984924754"/>
            <w:bookmarkStart w:id="141" w:name="__Fieldmark__648_689604114"/>
            <w:bookmarkStart w:id="142" w:name="__Fieldmark__648_689604114"/>
            <w:bookmarkEnd w:id="137"/>
            <w:bookmarkEnd w:id="138"/>
            <w:bookmarkEnd w:id="139"/>
            <w:bookmarkEnd w:id="140"/>
            <w:bookmarkEnd w:id="142"/>
            <w:r>
              <w:rPr/>
            </w:r>
            <w:r>
              <w:rPr/>
              <w:fldChar w:fldCharType="end"/>
            </w:r>
            <w:r>
              <w:rPr>
                <w:rFonts w:eastAsia="Noto Sans" w:cs="Noto Sans"/>
              </w:rPr>
              <w:t xml:space="preserve"> Declaración responsable </w:t>
            </w:r>
            <w:r>
              <w:rPr>
                <w:color w:val="000000"/>
              </w:rPr>
              <w:t xml:space="preserve">que acredite que los productos con los que participará responden a una elaboración propia, conforme a la memoria presentada.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3" w:name="__Fieldmark__667_689604114"/>
            <w:bookmarkStart w:id="144" w:name="__Fieldmark__4802_2522502780"/>
            <w:bookmarkStart w:id="145" w:name="__Fieldmark__438_908652286"/>
            <w:bookmarkStart w:id="146" w:name="__Fieldmark__336_1873230733"/>
            <w:bookmarkStart w:id="147" w:name="__Fieldmark__17209_2984924754"/>
            <w:bookmarkStart w:id="148" w:name="__Fieldmark__667_689604114"/>
            <w:bookmarkStart w:id="149" w:name="__Fieldmark__667_689604114"/>
            <w:bookmarkEnd w:id="144"/>
            <w:bookmarkEnd w:id="145"/>
            <w:bookmarkEnd w:id="146"/>
            <w:bookmarkEnd w:id="147"/>
            <w:bookmarkEnd w:id="149"/>
            <w:r>
              <w:rPr/>
            </w:r>
            <w:r>
              <w:rPr/>
              <w:fldChar w:fldCharType="end"/>
            </w:r>
            <w:r>
              <w:rPr>
                <w:rFonts w:eastAsia="Noto Sans" w:cs="Noto Sans"/>
              </w:rPr>
              <w:t xml:space="preserve"> </w:t>
            </w:r>
            <w:r>
              <w:rPr>
                <w:rFonts w:eastAsia="Noto Sans" w:cs="Noto Sans"/>
                <w:color w:val="000000"/>
                <w:sz w:val="22"/>
                <w:szCs w:val="22"/>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D2</w:t>
            </w:r>
            <w:r>
              <w:rPr>
                <w:rFonts w:eastAsia="Noto Sans" w:cs="Noto Sans"/>
                <w:color w:val="000000"/>
                <w:sz w:val="22"/>
                <w:szCs w:val="22"/>
              </w:rPr>
              <w:t>).</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50" w:name="__Fieldmark__690_689604114"/>
            <w:bookmarkStart w:id="151" w:name="__Fieldmark__4817_2522502780"/>
            <w:bookmarkStart w:id="152" w:name="__Fieldmark__453_908652286"/>
            <w:bookmarkStart w:id="153" w:name="__Fieldmark__343_1873230733"/>
            <w:bookmarkStart w:id="154" w:name="__Fieldmark__17220_2984924754"/>
            <w:bookmarkStart w:id="155" w:name="__Fieldmark__690_689604114"/>
            <w:bookmarkStart w:id="156" w:name="__Fieldmark__690_689604114"/>
            <w:bookmarkEnd w:id="151"/>
            <w:bookmarkEnd w:id="152"/>
            <w:bookmarkEnd w:id="153"/>
            <w:bookmarkEnd w:id="154"/>
            <w:bookmarkEnd w:id="156"/>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o asimilados </w:t>
            </w:r>
            <w:r>
              <w:rPr>
                <w:rFonts w:eastAsia="Noto Sans" w:cs="Noto Sans" w:ascii="Noto Sans" w:hAnsi="Noto Sans"/>
                <w:b/>
                <w:bCs/>
                <w:color w:val="000000"/>
                <w:sz w:val="22"/>
                <w:szCs w:val="22"/>
              </w:rPr>
              <w:t>(solo para los artesanos de la modalidad D2</w:t>
            </w:r>
            <w:r>
              <w:rPr>
                <w:rFonts w:eastAsia="Noto Sans" w:cs="Noto Sans" w:ascii="Noto Sans" w:hAnsi="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57" w:name="__Fieldmark__712_689604114"/>
            <w:bookmarkStart w:id="158" w:name="__Fieldmark__4844_2522502780"/>
            <w:bookmarkStart w:id="159" w:name="__Fieldmark__483_908652286"/>
            <w:bookmarkStart w:id="160" w:name="__Fieldmark__359_1873230733"/>
            <w:bookmarkStart w:id="161" w:name="__Fieldmark__17240_2984924754"/>
            <w:bookmarkStart w:id="162" w:name="__Fieldmark__712_689604114"/>
            <w:bookmarkStart w:id="163" w:name="__Fieldmark__712_689604114"/>
            <w:bookmarkEnd w:id="158"/>
            <w:bookmarkEnd w:id="159"/>
            <w:bookmarkEnd w:id="160"/>
            <w:bookmarkEnd w:id="161"/>
            <w:bookmarkEnd w:id="163"/>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64" w:name="__Fieldmark__731_689604114"/>
            <w:bookmarkStart w:id="165" w:name="__Fieldmark__4858_2522502780"/>
            <w:bookmarkStart w:id="166" w:name="__Fieldmark__496_908652286"/>
            <w:bookmarkStart w:id="167" w:name="__Fieldmark__366_1873230733"/>
            <w:bookmarkStart w:id="168" w:name="__Fieldmark__17250_2984924754"/>
            <w:bookmarkStart w:id="169" w:name="__Fieldmark__731_689604114"/>
            <w:bookmarkStart w:id="170" w:name="__Fieldmark__731_689604114"/>
            <w:bookmarkEnd w:id="165"/>
            <w:bookmarkEnd w:id="166"/>
            <w:bookmarkEnd w:id="167"/>
            <w:bookmarkEnd w:id="168"/>
            <w:bookmarkEnd w:id="170"/>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o vender y que reflejen las técnicas básicas que se utilizan. </w:t>
            </w:r>
          </w:p>
          <w:p>
            <w:pPr>
              <w:pStyle w:val="Western"/>
              <w:spacing w:lineRule="auto" w:line="240" w:beforeAutospacing="0" w:before="240" w:after="160"/>
              <w:ind w:left="313" w:hanging="0"/>
              <w:rPr/>
            </w:pPr>
            <w:r>
              <w:rPr>
                <w:i/>
                <w:color w:val="000000"/>
              </w:rPr>
              <w:t>No podrá exponerse  ni vender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71" w:name="__Fieldmark__751_689604114"/>
            <w:bookmarkStart w:id="172" w:name="__Fieldmark__4873_2522502780"/>
            <w:bookmarkStart w:id="173" w:name="__Fieldmark__514_908652286"/>
            <w:bookmarkStart w:id="174" w:name="__Fieldmark__380_1873230733"/>
            <w:bookmarkStart w:id="175" w:name="__Fieldmark__17261_2984924754"/>
            <w:bookmarkStart w:id="176" w:name="__Fieldmark__751_689604114"/>
            <w:bookmarkStart w:id="177" w:name="__Fieldmark__751_689604114"/>
            <w:bookmarkEnd w:id="172"/>
            <w:bookmarkEnd w:id="173"/>
            <w:bookmarkEnd w:id="174"/>
            <w:bookmarkEnd w:id="175"/>
            <w:bookmarkEnd w:id="177"/>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i/>
                <w:i/>
              </w:rPr>
            </w:pPr>
            <w:r>
              <w:rPr>
                <w:i/>
                <w:color w:val="000000"/>
              </w:rPr>
              <w:t>Los tipos de productos o técnicas de trabajo que aparezcan en la fotografía y que no estén incluidos en las fotografías del dosier no podrán exponerse ni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178" w:name="__Fieldmark__771_689604114"/>
            <w:bookmarkStart w:id="179" w:name="__Fieldmark__4888_2522502780"/>
            <w:bookmarkStart w:id="180" w:name="__Fieldmark__530_908652286"/>
            <w:bookmarkStart w:id="181" w:name="__Fieldmark__404_1873230733"/>
            <w:bookmarkStart w:id="182" w:name="__Fieldmark__17272_2984924754"/>
            <w:bookmarkStart w:id="183" w:name="__Fieldmark__771_689604114"/>
            <w:bookmarkStart w:id="184" w:name="__Fieldmark__771_689604114"/>
            <w:bookmarkEnd w:id="179"/>
            <w:bookmarkEnd w:id="180"/>
            <w:bookmarkEnd w:id="181"/>
            <w:bookmarkEnd w:id="182"/>
            <w:bookmarkEnd w:id="184"/>
            <w:r>
              <w:rPr/>
            </w:r>
            <w:r>
              <w:rPr/>
              <w:fldChar w:fldCharType="end"/>
            </w:r>
            <w:r>
              <w:rPr/>
              <w:t xml:space="preserve"> </w:t>
            </w:r>
            <w:r>
              <w:rPr>
                <w:color w:val="000000"/>
              </w:rPr>
              <w:t xml:space="preserve">Carta, carné de artesano. </w:t>
            </w:r>
          </w:p>
          <w:p>
            <w:pPr>
              <w:pStyle w:val="Western"/>
              <w:spacing w:lineRule="auto" w:line="240" w:beforeAutospacing="0" w:before="0" w:after="160"/>
              <w:ind w:left="313" w:hanging="0"/>
              <w:rPr>
                <w:i/>
                <w:i/>
              </w:rPr>
            </w:pPr>
            <w:r>
              <w:rPr>
                <w:i/>
                <w:color w:val="000000"/>
              </w:rPr>
              <w:t>Estos documentos deberán estar en vigor o se aportará el resguardo de la solicitud de renovación. Este documento se expondrá en el puesto en un lugar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85" w:name="__Fieldmark__791_689604114"/>
            <w:bookmarkStart w:id="186" w:name="__Fieldmark__4903_2522502780"/>
            <w:bookmarkStart w:id="187" w:name="__Fieldmark__544_908652286"/>
            <w:bookmarkStart w:id="188" w:name="__Fieldmark__417_1873230733"/>
            <w:bookmarkStart w:id="189" w:name="__Fieldmark__17283_2984924754"/>
            <w:bookmarkStart w:id="190" w:name="__Fieldmark__791_689604114"/>
            <w:bookmarkStart w:id="191" w:name="__Fieldmark__791_689604114"/>
            <w:bookmarkEnd w:id="186"/>
            <w:bookmarkEnd w:id="187"/>
            <w:bookmarkEnd w:id="188"/>
            <w:bookmarkEnd w:id="189"/>
            <w:bookmarkEnd w:id="191"/>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 xml:space="preserve">Criterios de selección de la modalidad D: artesanos con carta de artesano de otras regiones del Estado español o de la Unión Europea </w:t>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pPr>
            <w:r>
              <w:rPr>
                <w:rFonts w:eastAsia="Noto Sans" w:cs="Noto Sans" w:ascii="Noto Sans" w:hAnsi="Noto Sans"/>
                <w:b/>
                <w:bCs/>
                <w:color w:val="595959" w:themeColor="text1" w:themeTint="a6"/>
                <w:sz w:val="22"/>
                <w:szCs w:val="22"/>
                <w:highlight w:val="yellow"/>
              </w:rPr>
              <w:t>Se debe aportar documentación acreditativa de cada criterio seleccionado.</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92" w:name="__Fieldmark__818_689604114"/>
            <w:bookmarkStart w:id="193" w:name="__Fieldmark__4938_2522502780"/>
            <w:bookmarkStart w:id="194" w:name="__Fieldmark__577_908652286"/>
            <w:bookmarkStart w:id="195" w:name="__Fieldmark__454_1873230733"/>
            <w:bookmarkStart w:id="196" w:name="__Fieldmark__17310_2984924754"/>
            <w:bookmarkStart w:id="197" w:name="__Fieldmark__818_689604114"/>
            <w:bookmarkStart w:id="198" w:name="__Fieldmark__818_689604114"/>
            <w:bookmarkEnd w:id="193"/>
            <w:bookmarkEnd w:id="194"/>
            <w:bookmarkEnd w:id="195"/>
            <w:bookmarkEnd w:id="196"/>
            <w:bookmarkEnd w:id="19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w:t>
            </w:r>
            <w:r>
              <w:rPr>
                <w:rFonts w:eastAsia="Noto Sans" w:cs="LegacySanITCBoo" w:ascii="Noto Sans" w:hAnsi="Noto Sans"/>
                <w:iCs/>
                <w:color w:val="000000"/>
                <w:sz w:val="22"/>
                <w:szCs w:val="22"/>
                <w:lang w:val="es-ES"/>
              </w:rPr>
              <w:t xml:space="preserve">os de artesanía, </w:t>
            </w:r>
            <w:r>
              <w:rPr>
                <w:rFonts w:eastAsia="Noto Sans" w:cs="LegacySanITCBoo" w:ascii="Noto Sans" w:hAnsi="Noto Sans"/>
                <w:iCs/>
                <w:color w:val="000000"/>
                <w:sz w:val="22"/>
                <w:szCs w:val="22"/>
                <w:lang w:val="es-ES"/>
              </w:rPr>
              <w:t>medalla de oro, medalla de honor o similar otorgados</w:t>
            </w:r>
            <w:r>
              <w:rPr>
                <w:rFonts w:eastAsia="Noto Sans" w:cs="LegacySanITCBoo" w:ascii="Noto Sans" w:hAnsi="Noto Sans"/>
                <w:iCs/>
                <w:color w:val="000000"/>
                <w:sz w:val="22"/>
                <w:szCs w:val="22"/>
                <w:lang w:val="es-ES"/>
              </w:rPr>
              <w:t xml:space="preserve"> por los consejos insulares y el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99" w:name="__Fieldmark__839_689604114"/>
            <w:bookmarkStart w:id="200" w:name="__Fieldmark__4952_2522502780"/>
            <w:bookmarkStart w:id="201" w:name="__Fieldmark__590_908652286"/>
            <w:bookmarkStart w:id="202" w:name="__Fieldmark__461_1873230733"/>
            <w:bookmarkStart w:id="203" w:name="__Fieldmark__17320_2984924754"/>
            <w:bookmarkStart w:id="204" w:name="__Fieldmark__839_689604114"/>
            <w:bookmarkStart w:id="205" w:name="__Fieldmark__839_689604114"/>
            <w:bookmarkEnd w:id="200"/>
            <w:bookmarkEnd w:id="201"/>
            <w:bookmarkEnd w:id="202"/>
            <w:bookmarkEnd w:id="203"/>
            <w:bookmarkEnd w:id="205"/>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6" w:name="__Fieldmark__858_689604114"/>
            <w:bookmarkStart w:id="207" w:name="__Fieldmark__4966_2522502780"/>
            <w:bookmarkStart w:id="208" w:name="__Fieldmark__603_908652286"/>
            <w:bookmarkStart w:id="209" w:name="__Fieldmark__468_1873230733"/>
            <w:bookmarkStart w:id="210" w:name="__Fieldmark__17330_2984924754"/>
            <w:bookmarkStart w:id="211" w:name="__Fieldmark__858_689604114"/>
            <w:bookmarkStart w:id="212" w:name="__Fieldmark__858_689604114"/>
            <w:bookmarkEnd w:id="207"/>
            <w:bookmarkEnd w:id="208"/>
            <w:bookmarkEnd w:id="209"/>
            <w:bookmarkEnd w:id="210"/>
            <w:bookmarkEnd w:id="21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honorífico.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3" w:name="__Fieldmark__877_689604114"/>
            <w:bookmarkStart w:id="214" w:name="__Fieldmark__4980_2522502780"/>
            <w:bookmarkStart w:id="215" w:name="__Fieldmark__616_908652286"/>
            <w:bookmarkStart w:id="216" w:name="__Fieldmark__477_1873230733"/>
            <w:bookmarkStart w:id="217" w:name="__Fieldmark__17340_2984924754"/>
            <w:bookmarkStart w:id="218" w:name="__Fieldmark__877_689604114"/>
            <w:bookmarkStart w:id="219" w:name="__Fieldmark__877_689604114"/>
            <w:bookmarkEnd w:id="214"/>
            <w:bookmarkEnd w:id="215"/>
            <w:bookmarkEnd w:id="216"/>
            <w:bookmarkEnd w:id="217"/>
            <w:bookmarkEnd w:id="219"/>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0" w:name="__Fieldmark__896_689604114"/>
            <w:bookmarkStart w:id="221" w:name="__Fieldmark__4994_2522502780"/>
            <w:bookmarkStart w:id="222" w:name="__Fieldmark__629_908652286"/>
            <w:bookmarkStart w:id="223" w:name="__Fieldmark__482_1873230733"/>
            <w:bookmarkStart w:id="224" w:name="__Fieldmark__17350_2984924754"/>
            <w:bookmarkStart w:id="225" w:name="__Fieldmark__896_689604114"/>
            <w:bookmarkStart w:id="226" w:name="__Fieldmark__896_689604114"/>
            <w:bookmarkEnd w:id="221"/>
            <w:bookmarkEnd w:id="222"/>
            <w:bookmarkEnd w:id="223"/>
            <w:bookmarkEnd w:id="224"/>
            <w:bookmarkEnd w:id="226"/>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Documento de calificación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7" w:name="__Fieldmark__915_689604114"/>
            <w:bookmarkStart w:id="228" w:name="__Fieldmark__5008_2522502780"/>
            <w:bookmarkStart w:id="229" w:name="__Fieldmark__642_908652286"/>
            <w:bookmarkStart w:id="230" w:name="__Fieldmark__487_1873230733"/>
            <w:bookmarkStart w:id="231" w:name="__Fieldmark__17360_2984924754"/>
            <w:bookmarkStart w:id="232" w:name="__Fieldmark__915_689604114"/>
            <w:bookmarkStart w:id="233" w:name="__Fieldmark__915_689604114"/>
            <w:bookmarkEnd w:id="228"/>
            <w:bookmarkEnd w:id="229"/>
            <w:bookmarkEnd w:id="230"/>
            <w:bookmarkEnd w:id="231"/>
            <w:bookmarkEnd w:id="233"/>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Una o más cartas de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4" w:name="__Fieldmark__934_689604114"/>
            <w:bookmarkStart w:id="235" w:name="__Fieldmark__5022_2522502780"/>
            <w:bookmarkStart w:id="236" w:name="__Fieldmark__655_908652286"/>
            <w:bookmarkStart w:id="237" w:name="__Fieldmark__492_1873230733"/>
            <w:bookmarkStart w:id="238" w:name="__Fieldmark__17370_2984924754"/>
            <w:bookmarkStart w:id="239" w:name="__Fieldmark__934_689604114"/>
            <w:bookmarkStart w:id="240" w:name="__Fieldmark__934_689604114"/>
            <w:bookmarkEnd w:id="235"/>
            <w:bookmarkEnd w:id="236"/>
            <w:bookmarkEnd w:id="237"/>
            <w:bookmarkEnd w:id="238"/>
            <w:bookmarkEnd w:id="24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1" w:name="__Fieldmark__953_689604114"/>
            <w:bookmarkStart w:id="242" w:name="__Fieldmark__5036_2522502780"/>
            <w:bookmarkStart w:id="243" w:name="__Fieldmark__668_908652286"/>
            <w:bookmarkStart w:id="244" w:name="__Fieldmark__499_1873230733"/>
            <w:bookmarkStart w:id="245" w:name="__Fieldmark__17380_2984924754"/>
            <w:bookmarkStart w:id="246" w:name="__Fieldmark__953_689604114"/>
            <w:bookmarkStart w:id="247" w:name="__Fieldmark__953_689604114"/>
            <w:bookmarkEnd w:id="242"/>
            <w:bookmarkEnd w:id="243"/>
            <w:bookmarkEnd w:id="244"/>
            <w:bookmarkEnd w:id="245"/>
            <w:bookmarkEnd w:id="247"/>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8" w:name="__Fieldmark__972_689604114"/>
            <w:bookmarkStart w:id="249" w:name="__Fieldmark__5050_2522502780"/>
            <w:bookmarkStart w:id="250" w:name="__Fieldmark__681_908652286"/>
            <w:bookmarkStart w:id="251" w:name="__Fieldmark__504_1873230733"/>
            <w:bookmarkStart w:id="252" w:name="__Fieldmark__17390_2984924754"/>
            <w:bookmarkStart w:id="253" w:name="__Fieldmark__972_689604114"/>
            <w:bookmarkStart w:id="254" w:name="__Fieldmark__972_689604114"/>
            <w:bookmarkEnd w:id="249"/>
            <w:bookmarkEnd w:id="250"/>
            <w:bookmarkEnd w:id="251"/>
            <w:bookmarkEnd w:id="252"/>
            <w:bookmarkEnd w:id="254"/>
            <w:r>
              <w:rPr/>
            </w:r>
            <w:r>
              <w:rPr/>
              <w:fldChar w:fldCharType="end"/>
            </w:r>
            <w:r>
              <w:rPr>
                <w:rFonts w:eastAsia="Noto Sans" w:cs="Noto Sans" w:ascii="Noto Sans" w:hAnsi="Noto Sans"/>
                <w:color w:val="000000"/>
                <w:sz w:val="22"/>
                <w:szCs w:val="22"/>
                <w:lang w:val="es-ES"/>
              </w:rPr>
              <w:tab/>
              <w:t>Distintivo de comercio emblemático otorgado por la comunidad o país de origen..</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55" w:name="__Fieldmark__991_689604114"/>
            <w:bookmarkStart w:id="256" w:name="__Fieldmark__5064_2522502780"/>
            <w:bookmarkStart w:id="257" w:name="__Fieldmark__696_908652286"/>
            <w:bookmarkStart w:id="258" w:name="__Fieldmark__514_1873230733"/>
            <w:bookmarkStart w:id="259" w:name="__Fieldmark__17405_2984924754"/>
            <w:bookmarkStart w:id="260" w:name="__Fieldmark__991_689604114"/>
            <w:bookmarkStart w:id="261" w:name="__Fieldmark__991_689604114"/>
            <w:bookmarkEnd w:id="256"/>
            <w:bookmarkEnd w:id="257"/>
            <w:bookmarkEnd w:id="258"/>
            <w:bookmarkEnd w:id="259"/>
            <w:bookmarkEnd w:id="261"/>
            <w:r>
              <w:rPr/>
            </w:r>
            <w:r>
              <w:rPr/>
              <w:fldChar w:fldCharType="end"/>
            </w:r>
            <w:r>
              <w:rPr>
                <w:rFonts w:eastAsia="Noto Sans" w:cs="Noto Sans" w:ascii="Noto Sans" w:hAnsi="Noto Sans"/>
                <w:color w:val="000000"/>
                <w:sz w:val="22"/>
                <w:szCs w:val="22"/>
                <w:lang w:val="es-ES"/>
              </w:rPr>
              <w:tab/>
            </w:r>
            <w:r>
              <w:rPr>
                <w:rFonts w:eastAsia="Noto Sans" w:cs="Noto Sans" w:ascii="Noto Sans" w:hAnsi="Noto Sans"/>
                <w:iCs/>
                <w:color w:val="000000"/>
                <w:sz w:val="22"/>
                <w:szCs w:val="22"/>
                <w:lang w:val="es-ES"/>
              </w:rPr>
              <w:t>Elaboración de productos con una DO o IGP.</w:t>
            </w:r>
          </w:p>
          <w:p>
            <w:pPr>
              <w:pStyle w:val="Standard"/>
              <w:tabs>
                <w:tab w:val="clear" w:pos="708"/>
                <w:tab w:val="left" w:pos="426" w:leader="none"/>
              </w:tabs>
              <w:spacing w:lineRule="auto" w:line="240" w:before="0" w:after="60"/>
              <w:ind w:left="426" w:hanging="370"/>
              <w:contextualSpacing/>
              <w:rPr>
                <w:u w:val="single"/>
                <w:lang w:val="es-ES"/>
              </w:rPr>
            </w:pPr>
            <w:r>
              <w:rPr>
                <w:u w:val="single"/>
                <w:lang w:val="es-ES"/>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spacing w:lineRule="auto" w:line="240" w:before="0" w:after="120"/>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Los datos personales contenidos en esta solicitud serán tratados por la Dirección General de Relaciones Institucionales y de Relaciones con el Parlamento de la 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sz w:val="22"/>
                <w:szCs w:val="22"/>
              </w:rPr>
              <w:t>seuelectronica.caib.es</w:t>
            </w:r>
            <w:r>
              <w:rPr>
                <w:rFonts w:ascii="Noto Sans" w:hAnsi="Noto Sans"/>
                <w:sz w:val="22"/>
                <w:szCs w:val="22"/>
              </w:rPr>
              <w:t>).</w:t>
            </w:r>
          </w:p>
          <w:p>
            <w:pPr>
              <w:pStyle w:val="Normal"/>
              <w:spacing w:lineRule="auto" w:line="240"/>
              <w:rPr>
                <w:rFonts w:ascii="Noto Sans" w:hAnsi="Noto Sans"/>
                <w:sz w:val="22"/>
                <w:szCs w:val="22"/>
              </w:rPr>
            </w:pPr>
            <w:r>
              <w:rPr>
                <w:rFonts w:ascii="Noto Sans" w:hAnsi="Noto Sans"/>
                <w:sz w:val="22"/>
                <w:szCs w:val="22"/>
              </w:rPr>
              <w:t>Una vez recibida la respuesta del responsable o en el caso de que no haya respuesta en el plazo de un mes, la persona afectada por el tratamiento de los datos personales podrá presentar la «Reclamación de tutela de derechos» ante la Agencia Española de Protección de Datos.</w:t>
            </w:r>
          </w:p>
          <w:p>
            <w:pPr>
              <w:pStyle w:val="Normal"/>
              <w:spacing w:lineRule="auto" w:line="240" w:before="0" w:after="120"/>
              <w:rPr>
                <w:rFonts w:ascii="Noto Sans" w:hAnsi="Noto Sans"/>
                <w:sz w:val="22"/>
                <w:szCs w:val="22"/>
              </w:rPr>
            </w:pPr>
            <w:r>
              <w:rPr>
                <w:rFonts w:ascii="Noto Sans" w:hAnsi="Noto Sans"/>
                <w:b/>
                <w:bCs/>
                <w:sz w:val="22"/>
                <w:szCs w:val="22"/>
              </w:rPr>
              <w:t xml:space="preserve">Delegación de Protección de Datos. </w:t>
            </w:r>
            <w:r>
              <w:rPr>
                <w:rFonts w:ascii="Noto Sans" w:hAnsi="Noto Sans"/>
                <w:sz w:val="22"/>
                <w:szCs w:val="22"/>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ascii="Noto Sans" w:hAnsi="Noto Sans"/>
                <w:i/>
                <w:iCs/>
                <w:sz w:val="22"/>
                <w:szCs w:val="22"/>
              </w:rPr>
              <w:t>protecciodades@dpd.caib.es</w:t>
            </w:r>
            <w:r>
              <w:rPr>
                <w:rFonts w:ascii="Noto Sans" w:hAnsi="Noto Sans"/>
                <w:sz w:val="22"/>
                <w:szCs w:val="22"/>
              </w:rPr>
              <w:t>).</w:t>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rPr>
          <w:rFonts w:ascii="Noto Sans" w:hAnsi="Noto Sans"/>
        </w:rPr>
      </w:pPr>
      <w:r>
        <w:rPr>
          <w:rFonts w:ascii="Noto Sans" w:hAnsi="Noto Sans"/>
        </w:rPr>
      </w:r>
    </w:p>
    <w:p>
      <w:pPr>
        <w:pStyle w:val="Normal"/>
        <w:widowControl/>
        <w:bidi w:val="0"/>
        <w:spacing w:lineRule="auto" w:line="276" w:before="0" w:after="160"/>
        <w:jc w:val="left"/>
        <w:rPr/>
      </w:pPr>
      <w:r>
        <w:rPr/>
      </w:r>
      <w:r>
        <w:br w:type="page"/>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2026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pPr>
      <w:r>
        <w:rPr>
          <w:rFonts w:eastAsia="Aptos" w:cs="Tahoma" w:ascii="Noto Sans" w:hAnsi="Noto Sans"/>
          <w:b/>
          <w:bCs/>
          <w:smallCaps/>
          <w:color w:val="auto"/>
          <w:kern w:val="0"/>
          <w:sz w:val="22"/>
          <w:szCs w:val="22"/>
          <w:u w:val="single"/>
          <w:lang w:val="es-ES" w:eastAsia="en-US" w:bidi="ar-SA"/>
        </w:rPr>
        <w:t xml:space="preserve">únicamente deben presentarlo los solicitantes de la modalidad </w:t>
      </w:r>
      <w:r>
        <w:rPr>
          <w:rFonts w:eastAsia="Aptos" w:cs="Tahoma" w:ascii="Noto Sans" w:hAnsi="Noto Sans"/>
          <w:b/>
          <w:bCs/>
          <w:smallCaps/>
          <w:color w:val="auto"/>
          <w:kern w:val="0"/>
          <w:sz w:val="22"/>
          <w:szCs w:val="22"/>
          <w:u w:val="single"/>
          <w:lang w:val="es-ES" w:eastAsia="en-US" w:bidi="ar-SA"/>
        </w:rPr>
        <w:t>d</w:t>
      </w:r>
      <w:r>
        <w:rPr>
          <w:rFonts w:eastAsia="Aptos" w:cs="Tahoma" w:ascii="Noto Sans" w:hAnsi="Noto Sans"/>
          <w:b/>
          <w:bCs/>
          <w:smallCaps/>
          <w:color w:val="auto"/>
          <w:kern w:val="0"/>
          <w:sz w:val="18"/>
          <w:szCs w:val="18"/>
          <w:u w:val="single"/>
          <w:lang w:val="es-ES" w:eastAsia="en-US" w:bidi="ar-SA"/>
        </w:rPr>
        <w:t>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62" w:name="__Fieldmark__1081_689604114"/>
      <w:bookmarkStart w:id="263" w:name="__Fieldmark__2269_2522502780"/>
      <w:bookmarkStart w:id="264" w:name="__Fieldmark__2978_3142688383"/>
      <w:bookmarkStart w:id="265" w:name="__Fieldmark__25_2181774213"/>
      <w:bookmarkStart w:id="266" w:name="__Fieldmark__1309_2790743868"/>
      <w:bookmarkStart w:id="267" w:name="__Fieldmark__26_316873157"/>
      <w:bookmarkStart w:id="268" w:name="__Fieldmark__1320_1276002791"/>
      <w:bookmarkStart w:id="269" w:name="__Fieldmark__1081_689604114"/>
      <w:bookmarkStart w:id="270" w:name="__Fieldmark__1081_689604114"/>
      <w:bookmarkEnd w:id="263"/>
      <w:bookmarkEnd w:id="264"/>
      <w:bookmarkEnd w:id="265"/>
      <w:bookmarkEnd w:id="266"/>
      <w:bookmarkEnd w:id="267"/>
      <w:bookmarkEnd w:id="268"/>
      <w:bookmarkEnd w:id="270"/>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271" w:name="__Fieldmark__1107_689604114"/>
      <w:bookmarkStart w:id="272" w:name="__Fieldmark__2292_2522502780"/>
      <w:bookmarkStart w:id="273" w:name="__Fieldmark__2995_3142688383"/>
      <w:bookmarkStart w:id="274" w:name="__Fieldmark__39_2181774213"/>
      <w:bookmarkStart w:id="275" w:name="__Fieldmark__1310_2790743868"/>
      <w:bookmarkStart w:id="276" w:name="__Fieldmark__39_316873157"/>
      <w:bookmarkStart w:id="277" w:name="__Fieldmark__1340_1276002791"/>
      <w:bookmarkStart w:id="278" w:name="__Fieldmark__1107_689604114"/>
      <w:bookmarkStart w:id="279" w:name="__Fieldmark__1107_689604114"/>
      <w:bookmarkEnd w:id="272"/>
      <w:bookmarkEnd w:id="273"/>
      <w:bookmarkEnd w:id="274"/>
      <w:bookmarkEnd w:id="275"/>
      <w:bookmarkEnd w:id="276"/>
      <w:bookmarkEnd w:id="277"/>
      <w:bookmarkEnd w:id="279"/>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widowControl/>
        <w:bidi w:val="0"/>
        <w:spacing w:lineRule="auto" w:line="240" w:before="240" w:after="0"/>
        <w:jc w:val="left"/>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08"/>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241dca"/>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241dca"/>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241dca"/>
    <w:rPr>
      <w:rFonts w:ascii="Aptos Display" w:hAnsi="Aptos Display" w:eastAsia="Aptos" w:cs="Tahoma"/>
      <w:i/>
      <w:iCs/>
      <w:color w:val="2E74B5"/>
      <w:sz w:val="20"/>
      <w:szCs w:val="20"/>
    </w:rPr>
  </w:style>
  <w:style w:type="character" w:styleId="TextoindependienteCar" w:customStyle="1">
    <w:name w:val="Texto independiente Car"/>
    <w:basedOn w:val="DefaultParagraphFont"/>
    <w:link w:val="Textoindependiente"/>
    <w:qFormat/>
    <w:rsid w:val="00241dca"/>
    <w:rPr>
      <w:rFonts w:ascii="Aptos" w:hAnsi="Aptos" w:eastAsia="Aptos" w:cs="Tahoma"/>
      <w:sz w:val="20"/>
      <w:szCs w:val="20"/>
    </w:rPr>
  </w:style>
  <w:style w:type="character" w:styleId="PiedepginaCar" w:customStyle="1">
    <w:name w:val="Pie de página Car"/>
    <w:basedOn w:val="DefaultParagraphFont"/>
    <w:link w:val="Piedepgina"/>
    <w:qFormat/>
    <w:rsid w:val="00241dca"/>
    <w:rPr>
      <w:rFonts w:ascii="Aptos" w:hAnsi="Aptos" w:eastAsia="Aptos" w:cs="Tahoma"/>
      <w:sz w:val="20"/>
      <w:szCs w:val="20"/>
    </w:rPr>
  </w:style>
  <w:style w:type="character" w:styleId="Annotationreference">
    <w:name w:val="annotation reference"/>
    <w:basedOn w:val="DefaultParagraphFont"/>
    <w:uiPriority w:val="99"/>
    <w:semiHidden/>
    <w:unhideWhenUsed/>
    <w:qFormat/>
    <w:rsid w:val="00501ff8"/>
    <w:rPr>
      <w:sz w:val="16"/>
      <w:szCs w:val="16"/>
    </w:rPr>
  </w:style>
  <w:style w:type="character" w:styleId="TextocomentarioCar" w:customStyle="1">
    <w:name w:val="Texto comentario Car"/>
    <w:basedOn w:val="DefaultParagraphFont"/>
    <w:link w:val="Textocomentario"/>
    <w:uiPriority w:val="99"/>
    <w:semiHidden/>
    <w:qFormat/>
    <w:rsid w:val="00501ff8"/>
    <w:rPr>
      <w:rFonts w:ascii="Aptos" w:hAnsi="Aptos" w:eastAsia="Aptos" w:cs="Tahoma"/>
      <w:sz w:val="20"/>
      <w:szCs w:val="20"/>
    </w:rPr>
  </w:style>
  <w:style w:type="character" w:styleId="AsuntodelcomentarioCar" w:customStyle="1">
    <w:name w:val="Asunto del comentario Car"/>
    <w:basedOn w:val="TextocomentarioCar"/>
    <w:link w:val="Asuntodelcomentario"/>
    <w:uiPriority w:val="99"/>
    <w:semiHidden/>
    <w:qFormat/>
    <w:rsid w:val="00501ff8"/>
    <w:rPr>
      <w:rFonts w:ascii="Aptos" w:hAnsi="Aptos" w:eastAsia="Aptos" w:cs="Tahoma"/>
      <w:b/>
      <w:bCs/>
      <w:sz w:val="20"/>
      <w:szCs w:val="20"/>
    </w:rPr>
  </w:style>
  <w:style w:type="character" w:styleId="TextodegloboCar" w:customStyle="1">
    <w:name w:val="Texto de globo Car"/>
    <w:basedOn w:val="DefaultParagraphFont"/>
    <w:link w:val="Textodeglobo"/>
    <w:uiPriority w:val="99"/>
    <w:semiHidden/>
    <w:qFormat/>
    <w:rsid w:val="00501ff8"/>
    <w:rPr>
      <w:rFonts w:ascii="Segoe UI" w:hAnsi="Segoe UI" w:eastAsia="Aptos" w:cs="Segoe UI"/>
      <w:sz w:val="18"/>
      <w:szCs w:val="18"/>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241dca"/>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241dca"/>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241dca"/>
    <w:pPr>
      <w:spacing w:before="0" w:after="160"/>
      <w:ind w:left="720" w:hanging="0"/>
      <w:contextualSpacing/>
    </w:pPr>
    <w:rPr/>
  </w:style>
  <w:style w:type="paragraph" w:styleId="Contingutdelataula" w:customStyle="1">
    <w:name w:val="Contingut de la taula"/>
    <w:basedOn w:val="Normal"/>
    <w:qFormat/>
    <w:rsid w:val="00241dca"/>
    <w:pPr>
      <w:suppressLineNumbers/>
    </w:pPr>
    <w:rPr/>
  </w:style>
  <w:style w:type="paragraph" w:styleId="Standard" w:customStyle="1">
    <w:name w:val="Standard"/>
    <w:qFormat/>
    <w:rsid w:val="00241dca"/>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Western" w:customStyle="1">
    <w:name w:val="western"/>
    <w:basedOn w:val="Normal"/>
    <w:qFormat/>
    <w:rsid w:val="00241dca"/>
    <w:pPr>
      <w:spacing w:beforeAutospacing="1" w:after="142"/>
    </w:pPr>
    <w:rPr>
      <w:rFonts w:ascii="Noto Sans" w:hAnsi="Noto Sans" w:eastAsia="Times New Roman" w:cs="Times New Roman"/>
      <w:sz w:val="22"/>
      <w:szCs w:val="22"/>
      <w:lang w:eastAsia="es-ES"/>
    </w:rPr>
  </w:style>
  <w:style w:type="paragraph" w:styleId="Annotationtext">
    <w:name w:val="annotation text"/>
    <w:basedOn w:val="Normal"/>
    <w:link w:val="TextocomentarioCar"/>
    <w:uiPriority w:val="99"/>
    <w:semiHidden/>
    <w:unhideWhenUsed/>
    <w:qFormat/>
    <w:rsid w:val="00501ff8"/>
    <w:pPr>
      <w:spacing w:lineRule="auto" w:line="240"/>
    </w:pPr>
    <w:rPr/>
  </w:style>
  <w:style w:type="paragraph" w:styleId="Annotationsubject">
    <w:name w:val="annotation subject"/>
    <w:basedOn w:val="Annotationtext"/>
    <w:next w:val="Annotationtext"/>
    <w:link w:val="AsuntodelcomentarioCar"/>
    <w:uiPriority w:val="99"/>
    <w:semiHidden/>
    <w:unhideWhenUsed/>
    <w:qFormat/>
    <w:rsid w:val="00501ff8"/>
    <w:pPr/>
    <w:rPr>
      <w:b/>
      <w:bCs/>
    </w:rPr>
  </w:style>
  <w:style w:type="paragraph" w:styleId="BalloonText">
    <w:name w:val="Balloon Text"/>
    <w:basedOn w:val="Normal"/>
    <w:link w:val="TextodegloboCar"/>
    <w:uiPriority w:val="99"/>
    <w:semiHidden/>
    <w:unhideWhenUsed/>
    <w:qFormat/>
    <w:rsid w:val="00501ff8"/>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241dc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T6KPZMCXZ47Y-775786003-368492</_dlc_DocId>
    <_dlc_DocIdUrl xmlns="d27fd6b7-4b0f-4d93-830a-71c36eb3e55f">
      <Url>https://caib.sharepoint.com/sites/ARXIUS-DGRIAE/_layouts/15/DocIdRedir.aspx?ID=T6KPZMCXZ47Y-775786003-368492</Url>
      <Description>T6KPZMCXZ47Y-775786003-368492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207E22B-4403-4C0A-AAC9-3B390A6E6929}"/>
</file>

<file path=customXml/itemProps2.xml><?xml version="1.0" encoding="utf-8"?>
<ds:datastoreItem xmlns:ds="http://schemas.openxmlformats.org/officeDocument/2006/customXml" ds:itemID="{F2C0FBB4-9E46-4D8A-9EE3-BE5DF7D7E8A0}"/>
</file>

<file path=customXml/itemProps3.xml><?xml version="1.0" encoding="utf-8"?>
<ds:datastoreItem xmlns:ds="http://schemas.openxmlformats.org/officeDocument/2006/customXml" ds:itemID="{DDD3EF7C-734D-48C4-ADD4-41305BDD577C}"/>
</file>

<file path=customXml/itemProps4.xml><?xml version="1.0" encoding="utf-8"?>
<ds:datastoreItem xmlns:ds="http://schemas.openxmlformats.org/officeDocument/2006/customXml" ds:itemID="{A96A8A72-37BA-40E5-A8A2-E7461525DEC9}"/>
</file>

<file path=docProps/app.xml><?xml version="1.0" encoding="utf-8"?>
<Properties xmlns="http://schemas.openxmlformats.org/officeDocument/2006/extended-properties" xmlns:vt="http://schemas.openxmlformats.org/officeDocument/2006/docPropsVTypes">
  <Template>Normal</Template>
  <TotalTime>18</TotalTime>
  <Application>LibreOffice/6.1.5.2$Windows_x86 LibreOffice_project/90f8dcf33c87b3705e78202e3df5142b201bd805</Application>
  <Pages>6</Pages>
  <Words>1430</Words>
  <Characters>7739</Characters>
  <CharactersWithSpaces>9074</CharactersWithSpaces>
  <Paragraphs>123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12</cp:revision>
  <cp:lastPrinted>2025-10-17T09:43:34Z</cp:lastPrinted>
  <dcterms:created xsi:type="dcterms:W3CDTF">2024-11-22T11:36:00Z</dcterms:created>
  <dcterms:modified xsi:type="dcterms:W3CDTF">2025-10-17T12:37:23Z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32968200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cae2aaf2-88d4-4e0a-a9e4-b73a575b5a62</vt:lpwstr>
  </property>
</Properties>
</file>